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DE898" w14:textId="74326EA9" w:rsidR="00753BBB" w:rsidRDefault="00DF58DE" w:rsidP="00CB094F">
      <w:pPr>
        <w:jc w:val="right"/>
        <w:rPr>
          <w:lang w:val="nl-BE"/>
        </w:rPr>
      </w:pPr>
      <w:r>
        <w:rPr>
          <w:lang w:val="nl-BE"/>
        </w:rPr>
        <w:t xml:space="preserve">  </w:t>
      </w:r>
      <w:r w:rsidR="00D00FA0">
        <w:rPr>
          <w:lang w:val="nl-BE"/>
        </w:rPr>
        <w:t xml:space="preserve">  </w:t>
      </w:r>
      <w:r w:rsidR="00C8677A">
        <w:rPr>
          <w:lang w:val="nl-BE"/>
        </w:rPr>
        <w:t xml:space="preserve">  </w:t>
      </w:r>
      <w:r w:rsidR="00FC2D90">
        <w:rPr>
          <w:rFonts w:ascii="Century Gothic" w:hAnsi="Century Gothic"/>
          <w:noProof/>
          <w:color w:val="993515"/>
          <w:sz w:val="21"/>
          <w:szCs w:val="21"/>
          <w:lang w:val="en-US" w:eastAsia="nl-NL"/>
        </w:rPr>
        <w:drawing>
          <wp:inline distT="0" distB="0" distL="0" distR="0" wp14:anchorId="1E4EABB8" wp14:editId="5D34A4F9">
            <wp:extent cx="2009775" cy="600530"/>
            <wp:effectExtent l="0" t="0" r="0" b="9525"/>
            <wp:docPr id="7" name="Afbeelding 7" descr="Loopbaancheque_label">
              <a:hlinkClick xmlns:a="http://schemas.openxmlformats.org/drawingml/2006/main" r:id="rId7" tooltip="&quot;klik hier om loopbaancheques aan te vrage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Loopbaancheque_labe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43706" cy="610669"/>
                    </a:xfrm>
                    <a:prstGeom prst="rect">
                      <a:avLst/>
                    </a:prstGeom>
                    <a:noFill/>
                    <a:ln>
                      <a:noFill/>
                    </a:ln>
                  </pic:spPr>
                </pic:pic>
              </a:graphicData>
            </a:graphic>
          </wp:inline>
        </w:drawing>
      </w:r>
    </w:p>
    <w:p w14:paraId="21845120" w14:textId="77777777" w:rsidR="0055404C" w:rsidRPr="00A77B9F" w:rsidRDefault="0055404C"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Beste,</w:t>
      </w:r>
    </w:p>
    <w:p w14:paraId="07E5703D" w14:textId="0951F853" w:rsidR="002A2D79" w:rsidRPr="00A77B9F" w:rsidRDefault="002A2D79"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 xml:space="preserve">Na </w:t>
      </w:r>
      <w:r w:rsidR="00C4416C">
        <w:rPr>
          <w:rFonts w:ascii="Arial" w:hAnsi="Arial" w:cs="Arial"/>
          <w:sz w:val="20"/>
          <w:szCs w:val="20"/>
          <w:lang w:val="nl-BE" w:eastAsia="nl-BE"/>
        </w:rPr>
        <w:t xml:space="preserve">veel lof en enthousiaste deelnemers van onze voorbije dag rond zelfzorg, besloten we een nieuwe dag in te plannen op </w:t>
      </w:r>
      <w:r w:rsidR="00C4416C" w:rsidRPr="00595D3C">
        <w:rPr>
          <w:rFonts w:ascii="Arial" w:hAnsi="Arial" w:cs="Arial"/>
          <w:b/>
          <w:sz w:val="20"/>
          <w:szCs w:val="20"/>
          <w:lang w:val="nl-BE" w:eastAsia="nl-BE"/>
        </w:rPr>
        <w:t xml:space="preserve">vrijdag </w:t>
      </w:r>
      <w:r w:rsidR="00595D3C" w:rsidRPr="00595D3C">
        <w:rPr>
          <w:rFonts w:ascii="Arial" w:hAnsi="Arial" w:cs="Arial"/>
          <w:b/>
          <w:sz w:val="20"/>
          <w:szCs w:val="20"/>
          <w:lang w:val="nl-BE" w:eastAsia="nl-BE"/>
        </w:rPr>
        <w:t>30</w:t>
      </w:r>
      <w:r w:rsidR="00C4416C" w:rsidRPr="00595D3C">
        <w:rPr>
          <w:rFonts w:ascii="Arial" w:hAnsi="Arial" w:cs="Arial"/>
          <w:b/>
          <w:sz w:val="20"/>
          <w:szCs w:val="20"/>
          <w:lang w:val="nl-BE" w:eastAsia="nl-BE"/>
        </w:rPr>
        <w:t xml:space="preserve"> </w:t>
      </w:r>
      <w:r w:rsidR="00BE4367" w:rsidRPr="00595D3C">
        <w:rPr>
          <w:rFonts w:ascii="Arial" w:hAnsi="Arial" w:cs="Arial"/>
          <w:b/>
          <w:sz w:val="20"/>
          <w:szCs w:val="20"/>
          <w:lang w:val="nl-BE" w:eastAsia="nl-BE"/>
        </w:rPr>
        <w:t>november</w:t>
      </w:r>
      <w:r w:rsidR="00BE4367">
        <w:rPr>
          <w:rFonts w:ascii="Arial" w:hAnsi="Arial" w:cs="Arial"/>
          <w:sz w:val="20"/>
          <w:szCs w:val="20"/>
          <w:lang w:val="nl-BE" w:eastAsia="nl-BE"/>
        </w:rPr>
        <w:t xml:space="preserve">. </w:t>
      </w:r>
      <w:r w:rsidR="00595D3C">
        <w:rPr>
          <w:rFonts w:ascii="Arial" w:hAnsi="Arial" w:cs="Arial"/>
          <w:sz w:val="20"/>
          <w:szCs w:val="20"/>
          <w:lang w:val="nl-BE" w:eastAsia="nl-BE"/>
        </w:rPr>
        <w:t>(opgelet: de datum werd gewijzigd</w:t>
      </w:r>
      <w:r w:rsidR="00563559">
        <w:rPr>
          <w:rFonts w:ascii="Arial" w:hAnsi="Arial" w:cs="Arial"/>
          <w:sz w:val="20"/>
          <w:szCs w:val="20"/>
          <w:lang w:val="nl-BE" w:eastAsia="nl-BE"/>
        </w:rPr>
        <w:t xml:space="preserve"> van 23 naar 30 november)</w:t>
      </w:r>
    </w:p>
    <w:p w14:paraId="3C625E29" w14:textId="602BF56E" w:rsidR="00CA642C" w:rsidRPr="00A77B9F" w:rsidRDefault="00CA642C"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 xml:space="preserve">Herken je jezelf in een van onderstaande </w:t>
      </w:r>
      <w:r w:rsidR="00143934" w:rsidRPr="00A77B9F">
        <w:rPr>
          <w:rFonts w:ascii="Arial" w:hAnsi="Arial" w:cs="Arial"/>
          <w:sz w:val="20"/>
          <w:szCs w:val="20"/>
          <w:lang w:val="nl-BE" w:eastAsia="nl-BE"/>
        </w:rPr>
        <w:t>uitspraken? Dan is deze dag iets voor jou!</w:t>
      </w:r>
    </w:p>
    <w:p w14:paraId="11736C62" w14:textId="166FB1EC" w:rsidR="00143934" w:rsidRPr="00A77B9F" w:rsidRDefault="00FC5A82" w:rsidP="00FC5A82">
      <w:pPr>
        <w:pStyle w:val="Lijstalinea"/>
        <w:numPr>
          <w:ilvl w:val="0"/>
          <w:numId w:val="1"/>
        </w:num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Ik betrap me er soms op dat mijn eigen ont-spanning van het to-do lijstje valt. Als alles gedaan is, ben ik moe en schiet er geen tijd meer over voor mezelf</w:t>
      </w:r>
    </w:p>
    <w:p w14:paraId="560965A1" w14:textId="51C7926B" w:rsidR="00FC5A82" w:rsidRPr="00A77B9F" w:rsidRDefault="00FC5A82" w:rsidP="00FC5A82">
      <w:pPr>
        <w:pStyle w:val="Lijstalinea"/>
        <w:numPr>
          <w:ilvl w:val="0"/>
          <w:numId w:val="1"/>
        </w:num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Ik vind het soms moeilijk om een goede balans werk-privé te onderhouden</w:t>
      </w:r>
    </w:p>
    <w:p w14:paraId="7048FA32" w14:textId="20617E6A" w:rsidR="00FC5A82" w:rsidRPr="00A77B9F" w:rsidRDefault="005A791C" w:rsidP="00FC5A82">
      <w:pPr>
        <w:pStyle w:val="Lijstalinea"/>
        <w:numPr>
          <w:ilvl w:val="0"/>
          <w:numId w:val="1"/>
        </w:num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 xml:space="preserve">Ik ben gedreven, zeg steeds ja, neem veel hooi op mijn vork en leg de lat vrij hoog voor mezelf </w:t>
      </w:r>
    </w:p>
    <w:p w14:paraId="2A842C71" w14:textId="2B8B53C0" w:rsidR="00645D10" w:rsidRDefault="0018503E" w:rsidP="00645D10">
      <w:pPr>
        <w:pStyle w:val="Lijstalinea"/>
        <w:numPr>
          <w:ilvl w:val="0"/>
          <w:numId w:val="1"/>
        </w:num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Ik schiet soms door in frustratie als iets niet direct lukt en val wel eens uit naar mijn naasten</w:t>
      </w:r>
    </w:p>
    <w:p w14:paraId="1B18A7A5" w14:textId="3952F8F4" w:rsidR="00203FD4" w:rsidRPr="00A77B9F" w:rsidRDefault="002D4D9A" w:rsidP="00645D10">
      <w:pPr>
        <w:pStyle w:val="Lijstalinea"/>
        <w:numPr>
          <w:ilvl w:val="0"/>
          <w:numId w:val="1"/>
        </w:numPr>
        <w:spacing w:before="100" w:beforeAutospacing="1" w:after="100" w:afterAutospacing="1"/>
        <w:rPr>
          <w:rFonts w:ascii="Arial" w:hAnsi="Arial" w:cs="Arial"/>
          <w:sz w:val="20"/>
          <w:szCs w:val="20"/>
          <w:lang w:val="nl-BE" w:eastAsia="nl-BE"/>
        </w:rPr>
      </w:pPr>
      <w:r>
        <w:rPr>
          <w:rFonts w:ascii="Arial" w:hAnsi="Arial" w:cs="Arial"/>
          <w:sz w:val="20"/>
          <w:szCs w:val="20"/>
          <w:lang w:val="nl-BE" w:eastAsia="nl-BE"/>
        </w:rPr>
        <w:t>Mijn omgeving wenst me wel eens rust toe – ik ben eerder van mening dat rust roest of maak hier weinig tijd voor</w:t>
      </w:r>
    </w:p>
    <w:p w14:paraId="6C290367" w14:textId="0D8D2E69" w:rsidR="0055404C" w:rsidRPr="00A77B9F" w:rsidRDefault="002A2D79"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 xml:space="preserve">De eendaagse gaat door op </w:t>
      </w:r>
      <w:r w:rsidR="0055404C" w:rsidRPr="00A77B9F">
        <w:rPr>
          <w:rFonts w:ascii="Arial" w:hAnsi="Arial" w:cs="Arial"/>
          <w:b/>
          <w:bCs/>
          <w:sz w:val="20"/>
          <w:szCs w:val="20"/>
          <w:lang w:val="nl-BE" w:eastAsia="nl-BE"/>
        </w:rPr>
        <w:t xml:space="preserve">vrijdag </w:t>
      </w:r>
      <w:r w:rsidR="002D4D9A">
        <w:rPr>
          <w:rFonts w:ascii="Arial" w:hAnsi="Arial" w:cs="Arial"/>
          <w:b/>
          <w:bCs/>
          <w:sz w:val="20"/>
          <w:szCs w:val="20"/>
          <w:lang w:val="nl-BE" w:eastAsia="nl-BE"/>
        </w:rPr>
        <w:t>3</w:t>
      </w:r>
      <w:r w:rsidR="00563559">
        <w:rPr>
          <w:rFonts w:ascii="Arial" w:hAnsi="Arial" w:cs="Arial"/>
          <w:b/>
          <w:bCs/>
          <w:sz w:val="20"/>
          <w:szCs w:val="20"/>
          <w:lang w:val="nl-BE" w:eastAsia="nl-BE"/>
        </w:rPr>
        <w:t>0</w:t>
      </w:r>
      <w:r w:rsidR="002D4D9A">
        <w:rPr>
          <w:rFonts w:ascii="Arial" w:hAnsi="Arial" w:cs="Arial"/>
          <w:b/>
          <w:bCs/>
          <w:sz w:val="20"/>
          <w:szCs w:val="20"/>
          <w:lang w:val="nl-BE" w:eastAsia="nl-BE"/>
        </w:rPr>
        <w:t xml:space="preserve"> november</w:t>
      </w:r>
      <w:r w:rsidRPr="00A77B9F">
        <w:rPr>
          <w:rFonts w:ascii="Arial" w:hAnsi="Arial" w:cs="Arial"/>
          <w:sz w:val="20"/>
          <w:szCs w:val="20"/>
          <w:lang w:val="nl-BE" w:eastAsia="nl-BE"/>
        </w:rPr>
        <w:t xml:space="preserve">.  </w:t>
      </w:r>
      <w:r w:rsidR="0055404C" w:rsidRPr="00A77B9F">
        <w:rPr>
          <w:rFonts w:ascii="Arial" w:hAnsi="Arial" w:cs="Arial"/>
          <w:sz w:val="20"/>
          <w:szCs w:val="20"/>
          <w:lang w:val="nl-BE" w:eastAsia="nl-BE"/>
        </w:rPr>
        <w:t xml:space="preserve"> We ontvangen je graag in </w:t>
      </w:r>
      <w:r w:rsidR="00A77B9F">
        <w:rPr>
          <w:rFonts w:ascii="Arial" w:hAnsi="Arial" w:cs="Arial"/>
          <w:sz w:val="20"/>
          <w:szCs w:val="20"/>
          <w:lang w:val="nl-BE" w:eastAsia="nl-BE"/>
        </w:rPr>
        <w:t>onze vakantiewoning Villa Vigor in Peer (www.villavigor.be)</w:t>
      </w:r>
      <w:r w:rsidR="006C49A7" w:rsidRPr="00A77B9F">
        <w:rPr>
          <w:rFonts w:ascii="Arial" w:hAnsi="Arial" w:cs="Arial"/>
          <w:sz w:val="20"/>
          <w:szCs w:val="20"/>
          <w:lang w:val="nl-BE" w:eastAsia="nl-BE"/>
        </w:rPr>
        <w:t xml:space="preserve">. </w:t>
      </w:r>
      <w:r w:rsidR="0055404C" w:rsidRPr="00A77B9F">
        <w:rPr>
          <w:rFonts w:ascii="Arial" w:hAnsi="Arial" w:cs="Arial"/>
          <w:sz w:val="20"/>
          <w:szCs w:val="20"/>
          <w:lang w:val="nl-BE" w:eastAsia="nl-BE"/>
        </w:rPr>
        <w:t xml:space="preserve"> </w:t>
      </w:r>
      <w:r w:rsidR="00E65057" w:rsidRPr="00A77B9F">
        <w:rPr>
          <w:rFonts w:ascii="Arial" w:hAnsi="Arial" w:cs="Arial"/>
          <w:sz w:val="20"/>
          <w:szCs w:val="20"/>
          <w:lang w:val="nl-BE" w:eastAsia="nl-BE"/>
        </w:rPr>
        <w:t xml:space="preserve">Je bent in goede handen van </w:t>
      </w:r>
      <w:r w:rsidR="00645D10" w:rsidRPr="00A77B9F">
        <w:rPr>
          <w:rFonts w:ascii="Arial" w:hAnsi="Arial" w:cs="Arial"/>
          <w:sz w:val="20"/>
          <w:szCs w:val="20"/>
          <w:lang w:val="nl-BE" w:eastAsia="nl-BE"/>
        </w:rPr>
        <w:t>Ilse Wauters</w:t>
      </w:r>
      <w:r w:rsidR="00FC2D90" w:rsidRPr="00A77B9F">
        <w:rPr>
          <w:rFonts w:ascii="Arial" w:hAnsi="Arial" w:cs="Arial"/>
          <w:sz w:val="20"/>
          <w:szCs w:val="20"/>
          <w:lang w:val="nl-BE" w:eastAsia="nl-BE"/>
        </w:rPr>
        <w:t xml:space="preserve"> </w:t>
      </w:r>
      <w:r w:rsidR="00E65057" w:rsidRPr="00A77B9F">
        <w:rPr>
          <w:rFonts w:ascii="Arial" w:hAnsi="Arial" w:cs="Arial"/>
          <w:sz w:val="20"/>
          <w:szCs w:val="20"/>
          <w:lang w:val="nl-BE" w:eastAsia="nl-BE"/>
        </w:rPr>
        <w:t>en Carine Drijkoningen</w:t>
      </w:r>
      <w:r w:rsidR="00645D10" w:rsidRPr="00A77B9F">
        <w:rPr>
          <w:rFonts w:ascii="Arial" w:hAnsi="Arial" w:cs="Arial"/>
          <w:sz w:val="20"/>
          <w:szCs w:val="20"/>
          <w:lang w:val="nl-BE" w:eastAsia="nl-BE"/>
        </w:rPr>
        <w:t>.</w:t>
      </w:r>
      <w:r w:rsidR="00E65057" w:rsidRPr="00A77B9F">
        <w:rPr>
          <w:rFonts w:ascii="Arial" w:hAnsi="Arial" w:cs="Arial"/>
          <w:sz w:val="20"/>
          <w:szCs w:val="20"/>
          <w:lang w:val="nl-BE" w:eastAsia="nl-BE"/>
        </w:rPr>
        <w:t xml:space="preserve"> </w:t>
      </w:r>
    </w:p>
    <w:p w14:paraId="46199965" w14:textId="152F90D2" w:rsidR="00E738D7" w:rsidRPr="00A77B9F" w:rsidRDefault="00E738D7"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We</w:t>
      </w:r>
      <w:r w:rsidR="00454C04" w:rsidRPr="00A77B9F">
        <w:rPr>
          <w:rFonts w:ascii="Arial" w:hAnsi="Arial" w:cs="Arial"/>
          <w:sz w:val="20"/>
          <w:szCs w:val="20"/>
          <w:lang w:val="nl-BE" w:eastAsia="nl-BE"/>
        </w:rPr>
        <w:t xml:space="preserve"> werken met het levenswiel en</w:t>
      </w:r>
      <w:r w:rsidRPr="00A77B9F">
        <w:rPr>
          <w:rFonts w:ascii="Arial" w:hAnsi="Arial" w:cs="Arial"/>
          <w:sz w:val="20"/>
          <w:szCs w:val="20"/>
          <w:lang w:val="nl-BE" w:eastAsia="nl-BE"/>
        </w:rPr>
        <w:t xml:space="preserve"> gaan na wat zelfzorg voor jou concreet kan betekenen</w:t>
      </w:r>
      <w:r w:rsidR="00454C04" w:rsidRPr="00A77B9F">
        <w:rPr>
          <w:rFonts w:ascii="Arial" w:hAnsi="Arial" w:cs="Arial"/>
          <w:sz w:val="20"/>
          <w:szCs w:val="20"/>
          <w:lang w:val="nl-BE" w:eastAsia="nl-BE"/>
        </w:rPr>
        <w:t xml:space="preserve">. Je </w:t>
      </w:r>
      <w:r w:rsidRPr="00A77B9F">
        <w:rPr>
          <w:rFonts w:ascii="Arial" w:hAnsi="Arial" w:cs="Arial"/>
          <w:sz w:val="20"/>
          <w:szCs w:val="20"/>
          <w:lang w:val="nl-BE" w:eastAsia="nl-BE"/>
        </w:rPr>
        <w:t>gaat naar huis met je eigen zelfzorgmenu</w:t>
      </w:r>
      <w:r w:rsidR="00E704AC" w:rsidRPr="00A77B9F">
        <w:rPr>
          <w:rFonts w:ascii="Arial" w:hAnsi="Arial" w:cs="Arial"/>
          <w:sz w:val="20"/>
          <w:szCs w:val="20"/>
          <w:lang w:val="nl-BE" w:eastAsia="nl-BE"/>
        </w:rPr>
        <w:t>, met veel tips en inspiratie.</w:t>
      </w:r>
    </w:p>
    <w:p w14:paraId="3F8852FD" w14:textId="6800521A" w:rsidR="004C4B02" w:rsidRPr="00A77B9F" w:rsidRDefault="00415EF9"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 xml:space="preserve">Voor </w:t>
      </w:r>
      <w:r w:rsidR="00E65057" w:rsidRPr="00A77B9F">
        <w:rPr>
          <w:rFonts w:ascii="Arial" w:hAnsi="Arial" w:cs="Arial"/>
          <w:sz w:val="20"/>
          <w:szCs w:val="20"/>
          <w:lang w:val="nl-BE" w:eastAsia="nl-BE"/>
        </w:rPr>
        <w:t>deze dag</w:t>
      </w:r>
      <w:r w:rsidR="00174976" w:rsidRPr="00A77B9F">
        <w:rPr>
          <w:rFonts w:ascii="Arial" w:hAnsi="Arial" w:cs="Arial"/>
          <w:sz w:val="20"/>
          <w:szCs w:val="20"/>
          <w:lang w:val="nl-BE" w:eastAsia="nl-BE"/>
        </w:rPr>
        <w:t xml:space="preserve"> </w:t>
      </w:r>
      <w:r w:rsidRPr="00A77B9F">
        <w:rPr>
          <w:rFonts w:ascii="Arial" w:hAnsi="Arial" w:cs="Arial"/>
          <w:sz w:val="20"/>
          <w:szCs w:val="20"/>
          <w:lang w:val="nl-BE" w:eastAsia="nl-BE"/>
        </w:rPr>
        <w:t>k</w:t>
      </w:r>
      <w:r w:rsidR="0055404C" w:rsidRPr="00A77B9F">
        <w:rPr>
          <w:rFonts w:ascii="Arial" w:hAnsi="Arial" w:cs="Arial"/>
          <w:sz w:val="20"/>
          <w:szCs w:val="20"/>
          <w:lang w:val="nl-BE" w:eastAsia="nl-BE"/>
        </w:rPr>
        <w:t xml:space="preserve">an </w:t>
      </w:r>
      <w:r w:rsidRPr="00A77B9F">
        <w:rPr>
          <w:rFonts w:ascii="Arial" w:hAnsi="Arial" w:cs="Arial"/>
          <w:sz w:val="20"/>
          <w:szCs w:val="20"/>
          <w:lang w:val="nl-BE" w:eastAsia="nl-BE"/>
        </w:rPr>
        <w:t xml:space="preserve">je </w:t>
      </w:r>
      <w:r w:rsidR="0055404C" w:rsidRPr="00A77B9F">
        <w:rPr>
          <w:rFonts w:ascii="Arial" w:hAnsi="Arial" w:cs="Arial"/>
          <w:sz w:val="20"/>
          <w:szCs w:val="20"/>
          <w:lang w:val="nl-BE" w:eastAsia="nl-BE"/>
        </w:rPr>
        <w:t xml:space="preserve">gebruik maken van 1,5u </w:t>
      </w:r>
      <w:r w:rsidR="00174976" w:rsidRPr="00A77B9F">
        <w:rPr>
          <w:rFonts w:ascii="Arial" w:hAnsi="Arial" w:cs="Arial"/>
          <w:sz w:val="20"/>
          <w:szCs w:val="20"/>
          <w:lang w:val="nl-BE" w:eastAsia="nl-BE"/>
        </w:rPr>
        <w:t>van een</w:t>
      </w:r>
      <w:r w:rsidR="0055404C" w:rsidRPr="00A77B9F">
        <w:rPr>
          <w:rFonts w:ascii="Arial" w:hAnsi="Arial" w:cs="Arial"/>
          <w:sz w:val="20"/>
          <w:szCs w:val="20"/>
          <w:lang w:val="nl-BE" w:eastAsia="nl-BE"/>
        </w:rPr>
        <w:t xml:space="preserve"> loopbaancheque (onder de noemer collectieve begeleiding, wij nemen de administratie hiervan voor onze rekening).</w:t>
      </w:r>
      <w:r w:rsidR="00174976" w:rsidRPr="00A77B9F">
        <w:rPr>
          <w:rFonts w:ascii="Arial" w:hAnsi="Arial" w:cs="Arial"/>
          <w:sz w:val="20"/>
          <w:szCs w:val="20"/>
          <w:lang w:val="nl-BE" w:eastAsia="nl-BE"/>
        </w:rPr>
        <w:t xml:space="preserve"> Deze loopbaancheque geeft verder nog recht op 2,5u individuele coaching. </w:t>
      </w:r>
    </w:p>
    <w:p w14:paraId="77FDB402" w14:textId="77777777" w:rsidR="00866B95" w:rsidRDefault="0055404C"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 xml:space="preserve">Als je geen cheque meer ter beschikking hebt, of verkiest deze hier niet voor in te zetten, dan is dat geen enkel probleem. </w:t>
      </w:r>
    </w:p>
    <w:p w14:paraId="11DC800B" w14:textId="77777777" w:rsidR="001A6C04" w:rsidRDefault="00866B95" w:rsidP="0055404C">
      <w:pPr>
        <w:spacing w:before="100" w:beforeAutospacing="1" w:after="100" w:afterAutospacing="1"/>
        <w:rPr>
          <w:rFonts w:ascii="Arial" w:hAnsi="Arial" w:cs="Arial"/>
          <w:sz w:val="20"/>
          <w:szCs w:val="20"/>
          <w:lang w:val="nl-BE" w:eastAsia="nl-BE"/>
        </w:rPr>
      </w:pPr>
      <w:r>
        <w:rPr>
          <w:rFonts w:ascii="Arial" w:hAnsi="Arial" w:cs="Arial"/>
          <w:sz w:val="20"/>
          <w:szCs w:val="20"/>
          <w:lang w:val="nl-BE" w:eastAsia="nl-BE"/>
        </w:rPr>
        <w:t xml:space="preserve">Ofwel </w:t>
      </w:r>
      <w:r w:rsidR="00A2776A">
        <w:rPr>
          <w:rFonts w:ascii="Arial" w:hAnsi="Arial" w:cs="Arial"/>
          <w:sz w:val="20"/>
          <w:szCs w:val="20"/>
          <w:lang w:val="nl-BE" w:eastAsia="nl-BE"/>
        </w:rPr>
        <w:t xml:space="preserve">gaat je inschrijving via een </w:t>
      </w:r>
      <w:r>
        <w:rPr>
          <w:rFonts w:ascii="Arial" w:hAnsi="Arial" w:cs="Arial"/>
          <w:sz w:val="20"/>
          <w:szCs w:val="20"/>
          <w:lang w:val="nl-BE" w:eastAsia="nl-BE"/>
        </w:rPr>
        <w:t>organisatie (</w:t>
      </w:r>
      <w:r w:rsidR="00A2776A">
        <w:rPr>
          <w:rFonts w:ascii="Arial" w:hAnsi="Arial" w:cs="Arial"/>
          <w:sz w:val="20"/>
          <w:szCs w:val="20"/>
          <w:lang w:val="nl-BE" w:eastAsia="nl-BE"/>
        </w:rPr>
        <w:t xml:space="preserve">die kan </w:t>
      </w:r>
      <w:r>
        <w:rPr>
          <w:rFonts w:ascii="Arial" w:hAnsi="Arial" w:cs="Arial"/>
          <w:sz w:val="20"/>
          <w:szCs w:val="20"/>
          <w:lang w:val="nl-BE" w:eastAsia="nl-BE"/>
        </w:rPr>
        <w:t>desgevallend gebruik makend van de KMO-portefeuille)</w:t>
      </w:r>
      <w:r w:rsidR="00A2776A">
        <w:rPr>
          <w:rFonts w:ascii="Arial" w:hAnsi="Arial" w:cs="Arial"/>
          <w:sz w:val="20"/>
          <w:szCs w:val="20"/>
          <w:lang w:val="nl-BE" w:eastAsia="nl-BE"/>
        </w:rPr>
        <w:t>. De dag kost dan</w:t>
      </w:r>
      <w:r>
        <w:rPr>
          <w:rFonts w:ascii="Arial" w:hAnsi="Arial" w:cs="Arial"/>
          <w:sz w:val="20"/>
          <w:szCs w:val="20"/>
          <w:lang w:val="nl-BE" w:eastAsia="nl-BE"/>
        </w:rPr>
        <w:t xml:space="preserve"> </w:t>
      </w:r>
      <w:r w:rsidR="00395FE3" w:rsidRPr="00A77B9F">
        <w:rPr>
          <w:rFonts w:ascii="Arial" w:hAnsi="Arial" w:cs="Arial"/>
          <w:sz w:val="20"/>
          <w:szCs w:val="20"/>
          <w:lang w:val="nl-BE" w:eastAsia="nl-BE"/>
        </w:rPr>
        <w:t>1</w:t>
      </w:r>
      <w:r w:rsidR="00AF1265" w:rsidRPr="00A77B9F">
        <w:rPr>
          <w:rFonts w:ascii="Arial" w:hAnsi="Arial" w:cs="Arial"/>
          <w:sz w:val="20"/>
          <w:szCs w:val="20"/>
          <w:lang w:val="nl-BE" w:eastAsia="nl-BE"/>
        </w:rPr>
        <w:t xml:space="preserve">87 </w:t>
      </w:r>
      <w:r w:rsidR="0055404C" w:rsidRPr="00A77B9F">
        <w:rPr>
          <w:rFonts w:ascii="Arial" w:hAnsi="Arial" w:cs="Arial"/>
          <w:sz w:val="20"/>
          <w:szCs w:val="20"/>
          <w:lang w:val="nl-BE" w:eastAsia="nl-BE"/>
        </w:rPr>
        <w:t>euro</w:t>
      </w:r>
      <w:r w:rsidR="00E738D7" w:rsidRPr="00A77B9F">
        <w:rPr>
          <w:rFonts w:ascii="Arial" w:hAnsi="Arial" w:cs="Arial"/>
          <w:sz w:val="20"/>
          <w:szCs w:val="20"/>
          <w:lang w:val="nl-BE" w:eastAsia="nl-BE"/>
        </w:rPr>
        <w:t xml:space="preserve"> (incl. lunch</w:t>
      </w:r>
      <w:r w:rsidR="00E704AC" w:rsidRPr="00A77B9F">
        <w:rPr>
          <w:rFonts w:ascii="Arial" w:hAnsi="Arial" w:cs="Arial"/>
          <w:sz w:val="20"/>
          <w:szCs w:val="20"/>
          <w:lang w:val="nl-BE" w:eastAsia="nl-BE"/>
        </w:rPr>
        <w:t xml:space="preserve"> en BTW</w:t>
      </w:r>
      <w:r w:rsidR="00E738D7" w:rsidRPr="00A77B9F">
        <w:rPr>
          <w:rFonts w:ascii="Arial" w:hAnsi="Arial" w:cs="Arial"/>
          <w:sz w:val="20"/>
          <w:szCs w:val="20"/>
          <w:lang w:val="nl-BE" w:eastAsia="nl-BE"/>
        </w:rPr>
        <w:t>)</w:t>
      </w:r>
      <w:r w:rsidR="00A2776A">
        <w:rPr>
          <w:rFonts w:ascii="Arial" w:hAnsi="Arial" w:cs="Arial"/>
          <w:sz w:val="20"/>
          <w:szCs w:val="20"/>
          <w:lang w:val="nl-BE" w:eastAsia="nl-BE"/>
        </w:rPr>
        <w:t xml:space="preserve">. </w:t>
      </w:r>
    </w:p>
    <w:p w14:paraId="13FBD547" w14:textId="2D6B8BBC" w:rsidR="004C4B02" w:rsidRPr="00A77B9F" w:rsidRDefault="00A2776A" w:rsidP="0055404C">
      <w:pPr>
        <w:spacing w:before="100" w:beforeAutospacing="1" w:after="100" w:afterAutospacing="1"/>
        <w:rPr>
          <w:rFonts w:ascii="Arial" w:hAnsi="Arial" w:cs="Arial"/>
          <w:sz w:val="20"/>
          <w:szCs w:val="20"/>
          <w:lang w:val="nl-BE" w:eastAsia="nl-BE"/>
        </w:rPr>
      </w:pPr>
      <w:r>
        <w:rPr>
          <w:rFonts w:ascii="Arial" w:hAnsi="Arial" w:cs="Arial"/>
          <w:sz w:val="20"/>
          <w:szCs w:val="20"/>
          <w:lang w:val="nl-BE" w:eastAsia="nl-BE"/>
        </w:rPr>
        <w:t>Ofwel betaal je 155 euro als particulier</w:t>
      </w:r>
      <w:r w:rsidR="0055404C" w:rsidRPr="00A77B9F">
        <w:rPr>
          <w:rFonts w:ascii="Arial" w:hAnsi="Arial" w:cs="Arial"/>
          <w:sz w:val="20"/>
          <w:szCs w:val="20"/>
          <w:lang w:val="nl-BE" w:eastAsia="nl-BE"/>
        </w:rPr>
        <w:t xml:space="preserve"> </w:t>
      </w:r>
      <w:r>
        <w:rPr>
          <w:rFonts w:ascii="Arial" w:hAnsi="Arial" w:cs="Arial"/>
          <w:sz w:val="20"/>
          <w:szCs w:val="20"/>
          <w:lang w:val="nl-BE" w:eastAsia="nl-BE"/>
        </w:rPr>
        <w:t xml:space="preserve">. </w:t>
      </w:r>
      <w:r w:rsidR="00403C76" w:rsidRPr="00A77B9F">
        <w:rPr>
          <w:rFonts w:ascii="Arial" w:hAnsi="Arial" w:cs="Arial"/>
          <w:sz w:val="20"/>
          <w:szCs w:val="20"/>
          <w:lang w:val="nl-BE" w:eastAsia="nl-BE"/>
        </w:rPr>
        <w:t xml:space="preserve"> </w:t>
      </w:r>
    </w:p>
    <w:p w14:paraId="3E94771D" w14:textId="09E3C329" w:rsidR="0055404C" w:rsidRPr="00A77B9F" w:rsidRDefault="0055404C"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We gaan</w:t>
      </w:r>
      <w:r w:rsidR="00FA3432" w:rsidRPr="00A77B9F">
        <w:rPr>
          <w:rFonts w:ascii="Arial" w:hAnsi="Arial" w:cs="Arial"/>
          <w:sz w:val="20"/>
          <w:szCs w:val="20"/>
          <w:lang w:val="nl-BE" w:eastAsia="nl-BE"/>
        </w:rPr>
        <w:t xml:space="preserve"> </w:t>
      </w:r>
      <w:r w:rsidRPr="00A77B9F">
        <w:rPr>
          <w:rFonts w:ascii="Arial" w:hAnsi="Arial" w:cs="Arial"/>
          <w:sz w:val="20"/>
          <w:szCs w:val="20"/>
          <w:lang w:val="nl-BE" w:eastAsia="nl-BE"/>
        </w:rPr>
        <w:t xml:space="preserve">aan de slag met </w:t>
      </w:r>
      <w:r w:rsidR="000C4719" w:rsidRPr="00A77B9F">
        <w:rPr>
          <w:rFonts w:ascii="Arial" w:hAnsi="Arial" w:cs="Arial"/>
          <w:sz w:val="20"/>
          <w:szCs w:val="20"/>
          <w:lang w:val="nl-BE" w:eastAsia="nl-BE"/>
        </w:rPr>
        <w:t>max.</w:t>
      </w:r>
      <w:r w:rsidRPr="00A77B9F">
        <w:rPr>
          <w:rFonts w:ascii="Arial" w:hAnsi="Arial" w:cs="Arial"/>
          <w:sz w:val="20"/>
          <w:szCs w:val="20"/>
          <w:lang w:val="nl-BE" w:eastAsia="nl-BE"/>
        </w:rPr>
        <w:t xml:space="preserve"> 1</w:t>
      </w:r>
      <w:r w:rsidR="00DA099B" w:rsidRPr="00A77B9F">
        <w:rPr>
          <w:rFonts w:ascii="Arial" w:hAnsi="Arial" w:cs="Arial"/>
          <w:sz w:val="20"/>
          <w:szCs w:val="20"/>
          <w:lang w:val="nl-BE" w:eastAsia="nl-BE"/>
        </w:rPr>
        <w:t>2</w:t>
      </w:r>
      <w:r w:rsidRPr="00A77B9F">
        <w:rPr>
          <w:rFonts w:ascii="Arial" w:hAnsi="Arial" w:cs="Arial"/>
          <w:sz w:val="20"/>
          <w:szCs w:val="20"/>
          <w:lang w:val="nl-BE" w:eastAsia="nl-BE"/>
        </w:rPr>
        <w:t xml:space="preserve"> personen</w:t>
      </w:r>
      <w:r w:rsidR="00F479AD" w:rsidRPr="00A77B9F">
        <w:rPr>
          <w:rFonts w:ascii="Arial" w:hAnsi="Arial" w:cs="Arial"/>
          <w:sz w:val="20"/>
          <w:szCs w:val="20"/>
          <w:lang w:val="nl-BE" w:eastAsia="nl-BE"/>
        </w:rPr>
        <w:t xml:space="preserve"> en hopen jou te mogen verwelkomen</w:t>
      </w:r>
      <w:r w:rsidRPr="00A77B9F">
        <w:rPr>
          <w:rFonts w:ascii="Arial" w:hAnsi="Arial" w:cs="Arial"/>
          <w:sz w:val="20"/>
          <w:szCs w:val="20"/>
          <w:lang w:val="nl-BE" w:eastAsia="nl-BE"/>
        </w:rPr>
        <w:t xml:space="preserve">. </w:t>
      </w:r>
      <w:r w:rsidR="00563559">
        <w:rPr>
          <w:rFonts w:ascii="Arial" w:hAnsi="Arial" w:cs="Arial"/>
          <w:sz w:val="20"/>
          <w:szCs w:val="20"/>
          <w:lang w:val="nl-BE" w:eastAsia="nl-BE"/>
        </w:rPr>
        <w:t xml:space="preserve">Indien er meerdere personen uit dezelfde organisatie inschrijven, worden zij vooraf hiervan verwittigd en kunnen zij al dan niet inschrijven op basis van deze informatie (dit om ieders veiligheid en openheid te garanderen). </w:t>
      </w:r>
    </w:p>
    <w:p w14:paraId="67E81ACA" w14:textId="0FFF35E1" w:rsidR="0055404C" w:rsidRPr="00A77B9F" w:rsidRDefault="0055404C" w:rsidP="0055404C">
      <w:pPr>
        <w:spacing w:before="100" w:beforeAutospacing="1" w:after="100" w:afterAutospacing="1"/>
        <w:rPr>
          <w:rFonts w:ascii="Arial" w:hAnsi="Arial" w:cs="Arial"/>
          <w:sz w:val="20"/>
          <w:szCs w:val="20"/>
          <w:lang w:val="nl-BE" w:eastAsia="nl-BE"/>
        </w:rPr>
      </w:pPr>
      <w:r w:rsidRPr="00A77B9F">
        <w:rPr>
          <w:rFonts w:ascii="Arial" w:hAnsi="Arial" w:cs="Arial"/>
          <w:sz w:val="20"/>
          <w:szCs w:val="20"/>
          <w:lang w:val="nl-BE" w:eastAsia="nl-BE"/>
        </w:rPr>
        <w:t xml:space="preserve">Ook als je op </w:t>
      </w:r>
      <w:r w:rsidR="00FA3432" w:rsidRPr="00A77B9F">
        <w:rPr>
          <w:rFonts w:ascii="Arial" w:hAnsi="Arial" w:cs="Arial"/>
          <w:sz w:val="20"/>
          <w:szCs w:val="20"/>
          <w:lang w:val="nl-BE" w:eastAsia="nl-BE"/>
        </w:rPr>
        <w:t>de voorgestelde data niet kan</w:t>
      </w:r>
      <w:r w:rsidRPr="00A77B9F">
        <w:rPr>
          <w:rFonts w:ascii="Arial" w:hAnsi="Arial" w:cs="Arial"/>
          <w:sz w:val="20"/>
          <w:szCs w:val="20"/>
          <w:lang w:val="nl-BE" w:eastAsia="nl-BE"/>
        </w:rPr>
        <w:t xml:space="preserve">, maar toch eens wil deelnemen, geef het dan door. </w:t>
      </w:r>
      <w:r w:rsidR="00F479AD" w:rsidRPr="00A77B9F">
        <w:rPr>
          <w:rFonts w:ascii="Arial" w:hAnsi="Arial" w:cs="Arial"/>
          <w:sz w:val="20"/>
          <w:szCs w:val="20"/>
          <w:lang w:val="nl-BE" w:eastAsia="nl-BE"/>
        </w:rPr>
        <w:t xml:space="preserve">We plannen minstens een dag zelfzorg bij het begin van elk seizoen (zomer, herfst, winter, lente). </w:t>
      </w:r>
      <w:r w:rsidRPr="00A77B9F">
        <w:rPr>
          <w:rFonts w:ascii="Arial" w:hAnsi="Arial" w:cs="Arial"/>
          <w:sz w:val="20"/>
          <w:szCs w:val="20"/>
          <w:lang w:val="nl-BE" w:eastAsia="nl-BE"/>
        </w:rPr>
        <w:t xml:space="preserve">Je mag ook gerust nog een collega, vriend of vriendin mee uitnodigen, ook mensen die niet in loopbaanbegeleiding zijn, zijn welkom deze dag. </w:t>
      </w:r>
    </w:p>
    <w:p w14:paraId="5D82D9FF" w14:textId="524FD046" w:rsidR="003A7F93" w:rsidRPr="00A77B9F" w:rsidRDefault="00D6374E" w:rsidP="0055404C">
      <w:pPr>
        <w:spacing w:before="100" w:beforeAutospacing="1" w:after="100" w:afterAutospacing="1"/>
        <w:rPr>
          <w:rFonts w:ascii="Arial" w:hAnsi="Arial" w:cs="Arial"/>
          <w:sz w:val="20"/>
          <w:szCs w:val="20"/>
          <w:lang w:val="nl-BE" w:eastAsia="nl-BE"/>
        </w:rPr>
      </w:pPr>
      <w:r w:rsidRPr="004B2A98">
        <w:rPr>
          <w:rFonts w:ascii="Arial Narrow" w:hAnsi="Arial Narrow"/>
          <w:noProof/>
          <w:sz w:val="22"/>
          <w:szCs w:val="22"/>
          <w:lang w:val="nl-BE" w:eastAsia="nl-BE"/>
        </w:rPr>
        <w:drawing>
          <wp:anchor distT="0" distB="0" distL="114300" distR="114300" simplePos="0" relativeHeight="251657216" behindDoc="1" locked="0" layoutInCell="1" allowOverlap="1" wp14:anchorId="2DDE6DD9" wp14:editId="733A2B52">
            <wp:simplePos x="0" y="0"/>
            <wp:positionH relativeFrom="column">
              <wp:posOffset>1905</wp:posOffset>
            </wp:positionH>
            <wp:positionV relativeFrom="paragraph">
              <wp:posOffset>61595</wp:posOffset>
            </wp:positionV>
            <wp:extent cx="1237615" cy="600075"/>
            <wp:effectExtent l="0" t="0" r="635" b="952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_Pic0001.jpg"/>
                    <pic:cNvPicPr/>
                  </pic:nvPicPr>
                  <pic:blipFill>
                    <a:blip r:embed="rId10">
                      <a:extLst>
                        <a:ext uri="{28A0092B-C50C-407E-A947-70E740481C1C}">
                          <a14:useLocalDpi xmlns:a14="http://schemas.microsoft.com/office/drawing/2010/main" val="0"/>
                        </a:ext>
                      </a:extLst>
                    </a:blip>
                    <a:stretch>
                      <a:fillRect/>
                    </a:stretch>
                  </pic:blipFill>
                  <pic:spPr>
                    <a:xfrm>
                      <a:off x="0" y="0"/>
                      <a:ext cx="1237615" cy="600075"/>
                    </a:xfrm>
                    <a:prstGeom prst="rect">
                      <a:avLst/>
                    </a:prstGeom>
                  </pic:spPr>
                </pic:pic>
              </a:graphicData>
            </a:graphic>
            <wp14:sizeRelH relativeFrom="margin">
              <wp14:pctWidth>0</wp14:pctWidth>
            </wp14:sizeRelH>
            <wp14:sizeRelV relativeFrom="margin">
              <wp14:pctHeight>0</wp14:pctHeight>
            </wp14:sizeRelV>
          </wp:anchor>
        </w:drawing>
      </w:r>
      <w:r w:rsidR="003A7F93" w:rsidRPr="00A77B9F">
        <w:rPr>
          <w:rFonts w:ascii="Arial" w:hAnsi="Arial" w:cs="Arial"/>
          <w:sz w:val="20"/>
          <w:szCs w:val="20"/>
          <w:lang w:val="nl-BE" w:eastAsia="nl-BE"/>
        </w:rPr>
        <w:t>Zorgzame groeten,</w:t>
      </w:r>
    </w:p>
    <w:p w14:paraId="6550C65B" w14:textId="77777777" w:rsidR="004A377A" w:rsidRPr="00A77B9F" w:rsidRDefault="004A377A" w:rsidP="0055404C">
      <w:pPr>
        <w:spacing w:before="100" w:beforeAutospacing="1" w:after="100" w:afterAutospacing="1"/>
        <w:rPr>
          <w:rFonts w:ascii="Arial" w:hAnsi="Arial" w:cs="Arial"/>
          <w:sz w:val="20"/>
          <w:szCs w:val="20"/>
          <w:lang w:val="nl-BE" w:eastAsia="nl-BE"/>
        </w:rPr>
      </w:pPr>
    </w:p>
    <w:p w14:paraId="28D595C9" w14:textId="23046754" w:rsidR="00A37BE7" w:rsidRPr="00A77B9F" w:rsidRDefault="003A7F93" w:rsidP="00563559">
      <w:pPr>
        <w:spacing w:before="100" w:beforeAutospacing="1" w:after="100" w:afterAutospacing="1"/>
        <w:rPr>
          <w:rFonts w:ascii="Arial" w:hAnsi="Arial" w:cs="Arial"/>
          <w:color w:val="000000"/>
          <w:sz w:val="20"/>
          <w:szCs w:val="20"/>
          <w:lang w:val="nl-BE" w:eastAsia="nl-BE"/>
        </w:rPr>
      </w:pPr>
      <w:r w:rsidRPr="00A77B9F">
        <w:rPr>
          <w:rFonts w:ascii="Arial" w:hAnsi="Arial" w:cs="Arial"/>
          <w:sz w:val="20"/>
          <w:szCs w:val="20"/>
          <w:lang w:val="nl-BE" w:eastAsia="nl-BE"/>
        </w:rPr>
        <w:t xml:space="preserve">Carine Drijkoningen </w:t>
      </w:r>
      <w:bookmarkStart w:id="0" w:name="_GoBack"/>
      <w:bookmarkEnd w:id="0"/>
    </w:p>
    <w:p w14:paraId="5F3FB6F2" w14:textId="6DC5A995" w:rsidR="0055404C" w:rsidRPr="00A77B9F" w:rsidRDefault="00A37BE7" w:rsidP="0055404C">
      <w:pPr>
        <w:rPr>
          <w:i/>
          <w:color w:val="000000"/>
          <w:lang w:val="nl-BE" w:eastAsia="nl-BE"/>
        </w:rPr>
      </w:pPr>
      <w:r w:rsidRPr="00A77B9F">
        <w:rPr>
          <w:rFonts w:ascii="Arial" w:hAnsi="Arial" w:cs="Arial"/>
          <w:i/>
          <w:color w:val="000000"/>
          <w:sz w:val="20"/>
          <w:szCs w:val="20"/>
          <w:lang w:val="nl-BE" w:eastAsia="nl-BE"/>
        </w:rPr>
        <w:t>E</w:t>
      </w:r>
      <w:r w:rsidR="0055404C" w:rsidRPr="00A77B9F">
        <w:rPr>
          <w:rFonts w:ascii="Arial" w:hAnsi="Arial" w:cs="Arial"/>
          <w:i/>
          <w:color w:val="000000"/>
          <w:sz w:val="20"/>
          <w:szCs w:val="20"/>
          <w:lang w:val="nl-BE" w:eastAsia="nl-BE"/>
        </w:rPr>
        <w:t xml:space="preserve">rkend als loopbaancentrum met </w:t>
      </w:r>
      <w:r w:rsidR="00DA099B" w:rsidRPr="00A77B9F">
        <w:rPr>
          <w:rFonts w:ascii="Arial" w:hAnsi="Arial" w:cs="Arial"/>
          <w:i/>
          <w:color w:val="000000"/>
          <w:sz w:val="20"/>
          <w:szCs w:val="20"/>
          <w:lang w:val="nl-BE" w:eastAsia="nl-BE"/>
        </w:rPr>
        <w:t>10</w:t>
      </w:r>
      <w:r w:rsidR="0055404C" w:rsidRPr="00A77B9F">
        <w:rPr>
          <w:rFonts w:ascii="Arial" w:hAnsi="Arial" w:cs="Arial"/>
          <w:i/>
          <w:color w:val="000000"/>
          <w:sz w:val="20"/>
          <w:szCs w:val="20"/>
          <w:lang w:val="nl-BE" w:eastAsia="nl-BE"/>
        </w:rPr>
        <w:t xml:space="preserve"> loopbaancoaches: Beringen, Peer, </w:t>
      </w:r>
      <w:r w:rsidR="00DA099B" w:rsidRPr="00A77B9F">
        <w:rPr>
          <w:rFonts w:ascii="Arial" w:hAnsi="Arial" w:cs="Arial"/>
          <w:i/>
          <w:color w:val="000000"/>
          <w:sz w:val="20"/>
          <w:szCs w:val="20"/>
          <w:lang w:val="nl-BE" w:eastAsia="nl-BE"/>
        </w:rPr>
        <w:t>Hasselt,</w:t>
      </w:r>
      <w:r w:rsidR="0055404C" w:rsidRPr="00A77B9F">
        <w:rPr>
          <w:rFonts w:ascii="Arial" w:hAnsi="Arial" w:cs="Arial"/>
          <w:i/>
          <w:color w:val="000000"/>
          <w:sz w:val="20"/>
          <w:szCs w:val="20"/>
          <w:lang w:val="nl-BE" w:eastAsia="nl-BE"/>
        </w:rPr>
        <w:t xml:space="preserve"> Edegem, </w:t>
      </w:r>
      <w:r w:rsidRPr="00A77B9F">
        <w:rPr>
          <w:rFonts w:ascii="Arial" w:hAnsi="Arial" w:cs="Arial"/>
          <w:i/>
          <w:color w:val="000000"/>
          <w:sz w:val="20"/>
          <w:szCs w:val="20"/>
          <w:lang w:val="nl-BE" w:eastAsia="nl-BE"/>
        </w:rPr>
        <w:t xml:space="preserve">Lier, </w:t>
      </w:r>
      <w:r w:rsidR="0055404C" w:rsidRPr="00A77B9F">
        <w:rPr>
          <w:rFonts w:ascii="Arial" w:hAnsi="Arial" w:cs="Arial"/>
          <w:i/>
          <w:color w:val="000000"/>
          <w:sz w:val="20"/>
          <w:szCs w:val="20"/>
          <w:lang w:val="nl-BE" w:eastAsia="nl-BE"/>
        </w:rPr>
        <w:t>Rotselaar, Gelrode</w:t>
      </w:r>
      <w:r w:rsidR="00DA099B" w:rsidRPr="00A77B9F">
        <w:rPr>
          <w:rFonts w:ascii="Arial" w:hAnsi="Arial" w:cs="Arial"/>
          <w:i/>
          <w:color w:val="000000"/>
          <w:sz w:val="20"/>
          <w:szCs w:val="20"/>
          <w:lang w:val="nl-BE" w:eastAsia="nl-BE"/>
        </w:rPr>
        <w:t>,</w:t>
      </w:r>
      <w:r w:rsidR="00753BBB" w:rsidRPr="00A77B9F">
        <w:rPr>
          <w:rFonts w:ascii="Arial" w:hAnsi="Arial" w:cs="Arial"/>
          <w:i/>
          <w:color w:val="000000"/>
          <w:sz w:val="20"/>
          <w:szCs w:val="20"/>
          <w:lang w:val="nl-BE" w:eastAsia="nl-BE"/>
        </w:rPr>
        <w:t xml:space="preserve"> Leuven,</w:t>
      </w:r>
      <w:r w:rsidR="0055404C" w:rsidRPr="00A77B9F">
        <w:rPr>
          <w:rFonts w:ascii="Arial" w:hAnsi="Arial" w:cs="Arial"/>
          <w:i/>
          <w:color w:val="000000"/>
          <w:sz w:val="20"/>
          <w:szCs w:val="20"/>
          <w:lang w:val="nl-BE" w:eastAsia="nl-BE"/>
        </w:rPr>
        <w:t xml:space="preserve"> Turnhout</w:t>
      </w:r>
      <w:r w:rsidRPr="00A77B9F">
        <w:rPr>
          <w:i/>
          <w:lang w:val="nl-BE" w:eastAsia="nl-BE"/>
        </w:rPr>
        <w:t>-Malle</w:t>
      </w:r>
      <w:r w:rsidR="00DE3272">
        <w:rPr>
          <w:i/>
          <w:lang w:val="nl-BE" w:eastAsia="nl-BE"/>
        </w:rPr>
        <w:t xml:space="preserve"> en Schoten. </w:t>
      </w:r>
      <w:r w:rsidR="0055404C" w:rsidRPr="00A77B9F">
        <w:rPr>
          <w:i/>
          <w:lang w:val="nl-BE" w:eastAsia="nl-BE"/>
        </w:rPr>
        <w:t xml:space="preserve">   </w:t>
      </w:r>
    </w:p>
    <w:sectPr w:rsidR="0055404C" w:rsidRPr="00A77B9F" w:rsidSect="002E4D95">
      <w:headerReference w:type="even" r:id="rId11"/>
      <w:headerReference w:type="default" r:id="rId12"/>
      <w:footerReference w:type="default" r:id="rId13"/>
      <w:headerReference w:type="first" r:id="rId14"/>
      <w:pgSz w:w="11900" w:h="16840"/>
      <w:pgMar w:top="567" w:right="567" w:bottom="567" w:left="567"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F8DF" w14:textId="77777777" w:rsidR="009167E1" w:rsidRDefault="009167E1" w:rsidP="00F923DD">
      <w:r>
        <w:separator/>
      </w:r>
    </w:p>
  </w:endnote>
  <w:endnote w:type="continuationSeparator" w:id="0">
    <w:p w14:paraId="5009A16C" w14:textId="77777777" w:rsidR="009167E1" w:rsidRDefault="009167E1" w:rsidP="00F9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unito Light">
    <w:altName w:val="Calibri"/>
    <w:charset w:val="00"/>
    <w:family w:val="auto"/>
    <w:pitch w:val="variable"/>
    <w:sig w:usb0="20000007"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8932" w14:textId="20D620EC" w:rsidR="00753BBB" w:rsidRDefault="00753BBB" w:rsidP="00B219A4">
    <w:pPr>
      <w:pStyle w:val="Voettekst"/>
      <w:jc w:val="both"/>
      <w:rPr>
        <w:rFonts w:ascii="Nunito Light" w:hAnsi="Nunito Light"/>
        <w:color w:val="767171" w:themeColor="background2" w:themeShade="80"/>
        <w:sz w:val="16"/>
        <w:szCs w:val="16"/>
      </w:rPr>
    </w:pPr>
    <w:r>
      <w:rPr>
        <w:rFonts w:ascii="Nunito Light" w:hAnsi="Nunito Light"/>
        <w:noProof/>
        <w:color w:val="767171" w:themeColor="background2" w:themeShade="80"/>
        <w:sz w:val="16"/>
        <w:szCs w:val="16"/>
        <w:lang w:val="en-US" w:eastAsia="nl-NL"/>
      </w:rPr>
      <w:drawing>
        <wp:anchor distT="0" distB="0" distL="114300" distR="114300" simplePos="0" relativeHeight="251664384" behindDoc="0" locked="0" layoutInCell="1" allowOverlap="1" wp14:anchorId="764909B1" wp14:editId="60DADC38">
          <wp:simplePos x="0" y="0"/>
          <wp:positionH relativeFrom="column">
            <wp:posOffset>3853815</wp:posOffset>
          </wp:positionH>
          <wp:positionV relativeFrom="page">
            <wp:posOffset>10062210</wp:posOffset>
          </wp:positionV>
          <wp:extent cx="219075" cy="219075"/>
          <wp:effectExtent l="0" t="0" r="9525" b="9525"/>
          <wp:wrapNone/>
          <wp:docPr id="6" name="Picture 6" descr="icon-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e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unito Light" w:hAnsi="Nunito Light"/>
        <w:noProof/>
        <w:color w:val="767171" w:themeColor="background2" w:themeShade="80"/>
        <w:sz w:val="16"/>
        <w:szCs w:val="16"/>
        <w:lang w:val="en-US" w:eastAsia="nl-NL"/>
      </w:rPr>
      <w:drawing>
        <wp:anchor distT="0" distB="0" distL="114300" distR="114300" simplePos="0" relativeHeight="251663360" behindDoc="0" locked="0" layoutInCell="1" allowOverlap="1" wp14:anchorId="1DB78D07" wp14:editId="7FAC8AC7">
          <wp:simplePos x="0" y="0"/>
          <wp:positionH relativeFrom="column">
            <wp:posOffset>2548143</wp:posOffset>
          </wp:positionH>
          <wp:positionV relativeFrom="page">
            <wp:posOffset>10060903</wp:posOffset>
          </wp:positionV>
          <wp:extent cx="219600" cy="219600"/>
          <wp:effectExtent l="0" t="0" r="9525" b="9525"/>
          <wp:wrapNone/>
          <wp:docPr id="5" name="Picture 5" descr="icon-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pho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600" cy="21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unito Light" w:hAnsi="Nunito Light"/>
        <w:noProof/>
        <w:color w:val="767171" w:themeColor="background2" w:themeShade="80"/>
        <w:sz w:val="16"/>
        <w:szCs w:val="16"/>
        <w:lang w:val="en-US" w:eastAsia="nl-NL"/>
      </w:rPr>
      <w:drawing>
        <wp:anchor distT="0" distB="0" distL="114300" distR="114300" simplePos="0" relativeHeight="251662336" behindDoc="0" locked="0" layoutInCell="1" allowOverlap="1" wp14:anchorId="153E0241" wp14:editId="5F296484">
          <wp:simplePos x="0" y="0"/>
          <wp:positionH relativeFrom="column">
            <wp:posOffset>797560</wp:posOffset>
          </wp:positionH>
          <wp:positionV relativeFrom="page">
            <wp:posOffset>10058998</wp:posOffset>
          </wp:positionV>
          <wp:extent cx="218690" cy="218690"/>
          <wp:effectExtent l="0" t="0" r="10160" b="10160"/>
          <wp:wrapNone/>
          <wp:docPr id="4" name="Picture 4" descr="icon-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locatio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690" cy="21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A0D3B" w14:textId="473F472E" w:rsidR="00753BBB" w:rsidRPr="00022647" w:rsidRDefault="00753BBB" w:rsidP="00B219A4">
    <w:pPr>
      <w:pStyle w:val="Voettekst"/>
      <w:jc w:val="both"/>
      <w:rPr>
        <w:rFonts w:ascii="Calibri" w:hAnsi="Calibri"/>
      </w:rPr>
    </w:pPr>
    <w:r w:rsidRPr="00022647">
      <w:rPr>
        <w:rFonts w:ascii="Calibri" w:hAnsi="Calibri"/>
        <w:color w:val="767171" w:themeColor="background2" w:themeShade="80"/>
        <w:sz w:val="18"/>
        <w:szCs w:val="18"/>
      </w:rPr>
      <w:t xml:space="preserve">Itineris bvba                 </w:t>
    </w:r>
    <w:r>
      <w:rPr>
        <w:rFonts w:ascii="Calibri" w:hAnsi="Calibri"/>
        <w:color w:val="767171" w:themeColor="background2" w:themeShade="80"/>
        <w:sz w:val="18"/>
        <w:szCs w:val="18"/>
      </w:rPr>
      <w:t xml:space="preserve">     </w:t>
    </w:r>
    <w:r w:rsidRPr="00022647">
      <w:rPr>
        <w:rFonts w:ascii="Calibri" w:hAnsi="Calibri"/>
        <w:color w:val="767171" w:themeColor="background2" w:themeShade="80"/>
        <w:sz w:val="18"/>
        <w:szCs w:val="18"/>
      </w:rPr>
      <w:t xml:space="preserve">Houtestraat 9, 3990 PEER                    </w:t>
    </w:r>
    <w:r>
      <w:rPr>
        <w:rFonts w:ascii="Calibri" w:hAnsi="Calibri"/>
        <w:color w:val="767171" w:themeColor="background2" w:themeShade="80"/>
        <w:sz w:val="18"/>
        <w:szCs w:val="18"/>
      </w:rPr>
      <w:t xml:space="preserve">  </w:t>
    </w:r>
    <w:r w:rsidRPr="00022647">
      <w:rPr>
        <w:rFonts w:ascii="Calibri" w:hAnsi="Calibri"/>
        <w:color w:val="767171" w:themeColor="background2" w:themeShade="80"/>
        <w:sz w:val="18"/>
        <w:szCs w:val="18"/>
      </w:rPr>
      <w:t xml:space="preserve">0474 97 51 62               </w:t>
    </w:r>
    <w:r>
      <w:rPr>
        <w:rFonts w:ascii="Calibri" w:hAnsi="Calibri"/>
        <w:color w:val="767171" w:themeColor="background2" w:themeShade="80"/>
        <w:sz w:val="18"/>
        <w:szCs w:val="18"/>
      </w:rPr>
      <w:t xml:space="preserve">          </w:t>
    </w:r>
    <w:r w:rsidRPr="00022647">
      <w:rPr>
        <w:rFonts w:ascii="Calibri" w:hAnsi="Calibri"/>
        <w:color w:val="767171" w:themeColor="background2" w:themeShade="80"/>
        <w:sz w:val="18"/>
        <w:szCs w:val="18"/>
      </w:rPr>
      <w:t>info@itineris-advies.be</w:t>
    </w:r>
    <w:r w:rsidRPr="00022647">
      <w:rPr>
        <w:rFonts w:ascii="Calibri" w:hAnsi="Calibri"/>
        <w:color w:val="767171" w:themeColor="background2" w:themeShade="80"/>
        <w:sz w:val="16"/>
        <w:szCs w:val="16"/>
      </w:rPr>
      <w:t xml:space="preserve">               </w:t>
    </w:r>
    <w:r>
      <w:rPr>
        <w:rFonts w:ascii="Calibri" w:hAnsi="Calibri"/>
        <w:color w:val="767171" w:themeColor="background2" w:themeShade="80"/>
        <w:sz w:val="16"/>
        <w:szCs w:val="16"/>
      </w:rPr>
      <w:t xml:space="preserve">   </w:t>
    </w:r>
    <w:r w:rsidRPr="00022647">
      <w:rPr>
        <w:rFonts w:ascii="Calibri" w:hAnsi="Calibri"/>
        <w:color w:val="F89520"/>
        <w:sz w:val="20"/>
        <w:szCs w:val="20"/>
      </w:rPr>
      <w:t>www.itineris-advies.be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AC941" w14:textId="77777777" w:rsidR="009167E1" w:rsidRDefault="009167E1" w:rsidP="00F923DD">
      <w:r>
        <w:separator/>
      </w:r>
    </w:p>
  </w:footnote>
  <w:footnote w:type="continuationSeparator" w:id="0">
    <w:p w14:paraId="58A44FFB" w14:textId="77777777" w:rsidR="009167E1" w:rsidRDefault="009167E1" w:rsidP="00F9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B5B8" w14:textId="77777777" w:rsidR="00753BBB" w:rsidRDefault="009167E1">
    <w:pPr>
      <w:pStyle w:val="Koptekst"/>
    </w:pPr>
    <w:r>
      <w:rPr>
        <w:noProof/>
        <w:lang w:eastAsia="en-GB"/>
      </w:rPr>
      <w:pict w14:anchorId="73012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37pt;height:409.7pt;z-index:-251657216;mso-position-horizontal:center;mso-position-horizontal-relative:margin;mso-position-vertical:center;mso-position-vertical-relative:margin" o:allowincell="f">
          <v:imagedata r:id="rId1" o:title="watermerk"/>
          <w10:wrap anchorx="margin" anchory="margin"/>
        </v:shape>
      </w:pict>
    </w:r>
    <w:r>
      <w:rPr>
        <w:noProof/>
        <w:lang w:eastAsia="en-GB"/>
      </w:rPr>
      <w:pict w14:anchorId="0E237AAD">
        <v:shape id="WordPictureWatermark1" o:spid="_x0000_s2049" type="#_x0000_t75" style="position:absolute;margin-left:0;margin-top:0;width:537pt;height:409.7pt;z-index:-251658240;mso-position-horizontal:center;mso-position-horizontal-relative:margin;mso-position-vertical:center;mso-position-vertical-relative:margin" o:allowincell="f">
          <v:imagedata r:id="rId1" o:title="waterme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00A4" w14:textId="6FAAD10E" w:rsidR="00753BBB" w:rsidRDefault="00753BBB" w:rsidP="00CB094F">
    <w:pPr>
      <w:pStyle w:val="Koptekst"/>
    </w:pPr>
    <w:r>
      <w:rPr>
        <w:noProof/>
        <w:lang w:val="en-US" w:eastAsia="nl-NL"/>
      </w:rPr>
      <w:drawing>
        <wp:anchor distT="0" distB="0" distL="114300" distR="114300" simplePos="0" relativeHeight="251661312" behindDoc="1" locked="0" layoutInCell="1" allowOverlap="1" wp14:anchorId="0225F3FA" wp14:editId="050D68FC">
          <wp:simplePos x="0" y="0"/>
          <wp:positionH relativeFrom="column">
            <wp:posOffset>-582295</wp:posOffset>
          </wp:positionH>
          <wp:positionV relativeFrom="paragraph">
            <wp:posOffset>2689225</wp:posOffset>
          </wp:positionV>
          <wp:extent cx="6836410" cy="5209540"/>
          <wp:effectExtent l="0" t="0" r="0" b="0"/>
          <wp:wrapNone/>
          <wp:docPr id="3" name="Picture 3" descr="/Users/wimhauben/Documents/Webflux/Projects/itineris-advies.be/huisstijl/briefpapier/word/waterm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wimhauben/Documents/Webflux/Projects/itineris-advies.be/huisstijl/briefpapier/word/waterme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5209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w:drawing>
        <wp:inline distT="0" distB="0" distL="0" distR="0" wp14:anchorId="6E8130A3" wp14:editId="6D33CAAC">
          <wp:extent cx="2486222" cy="1156173"/>
          <wp:effectExtent l="0" t="0" r="3175" b="12700"/>
          <wp:docPr id="2" name="Picture 2" descr="/Users/wimhauben/Documents/Webflux/Projects/itineris-advies.be/huisstijl/briefpapier/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wimhauben/Documents/Webflux/Projects/itineris-advies.be/huisstijl/briefpapier/word/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8949" cy="1194644"/>
                  </a:xfrm>
                  <a:prstGeom prst="rect">
                    <a:avLst/>
                  </a:prstGeom>
                  <a:noFill/>
                  <a:ln>
                    <a:noFill/>
                  </a:ln>
                </pic:spPr>
              </pic:pic>
            </a:graphicData>
          </a:graphic>
        </wp:inline>
      </w:drawing>
    </w:r>
    <w:r>
      <w:tab/>
    </w:r>
    <w:r>
      <w:tab/>
    </w:r>
    <w:r>
      <w:rPr>
        <w:noProof/>
        <w:lang w:val="en-US" w:eastAsia="nl-NL"/>
      </w:rPr>
      <w:drawing>
        <wp:inline distT="0" distB="0" distL="0" distR="0" wp14:anchorId="5805185C" wp14:editId="5684545E">
          <wp:extent cx="2257425" cy="723900"/>
          <wp:effectExtent l="0" t="0" r="9525" b="0"/>
          <wp:docPr id="1" name="Afbeelding 1" descr="label-erkend-dienstverlener-kmo-portefeuille-300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abel-erkend-dienstverlener-kmo-portefeuille-300px(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25742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8953" w14:textId="77777777" w:rsidR="00753BBB" w:rsidRDefault="009167E1">
    <w:pPr>
      <w:pStyle w:val="Koptekst"/>
    </w:pPr>
    <w:r>
      <w:rPr>
        <w:noProof/>
        <w:lang w:eastAsia="en-GB"/>
      </w:rPr>
      <w:pict w14:anchorId="76F32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37pt;height:409.7pt;z-index:-251656192;mso-position-horizontal:center;mso-position-horizontal-relative:margin;mso-position-vertical:center;mso-position-vertical-relative:margin" o:allowincell="f">
          <v:imagedata r:id="rId1" o:title="waterme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14AB9"/>
    <w:multiLevelType w:val="hybridMultilevel"/>
    <w:tmpl w:val="CE529EC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F6C"/>
    <w:rsid w:val="000047A4"/>
    <w:rsid w:val="00022647"/>
    <w:rsid w:val="000C4719"/>
    <w:rsid w:val="00107F63"/>
    <w:rsid w:val="00143934"/>
    <w:rsid w:val="00174976"/>
    <w:rsid w:val="0018503E"/>
    <w:rsid w:val="001A6C04"/>
    <w:rsid w:val="002015CD"/>
    <w:rsid w:val="002022B8"/>
    <w:rsid w:val="00203413"/>
    <w:rsid w:val="00203F6C"/>
    <w:rsid w:val="00203FD4"/>
    <w:rsid w:val="002A2D79"/>
    <w:rsid w:val="002D4D9A"/>
    <w:rsid w:val="002E4D95"/>
    <w:rsid w:val="0038109B"/>
    <w:rsid w:val="00395FE3"/>
    <w:rsid w:val="003A66EB"/>
    <w:rsid w:val="003A7F93"/>
    <w:rsid w:val="00403C76"/>
    <w:rsid w:val="00415EF9"/>
    <w:rsid w:val="00454C04"/>
    <w:rsid w:val="004A377A"/>
    <w:rsid w:val="004A7BB4"/>
    <w:rsid w:val="004C4B02"/>
    <w:rsid w:val="00523A1E"/>
    <w:rsid w:val="0055404C"/>
    <w:rsid w:val="00563559"/>
    <w:rsid w:val="005637A0"/>
    <w:rsid w:val="00595D3C"/>
    <w:rsid w:val="005963C6"/>
    <w:rsid w:val="005A791C"/>
    <w:rsid w:val="005B23AB"/>
    <w:rsid w:val="00645D10"/>
    <w:rsid w:val="006C49A7"/>
    <w:rsid w:val="00753BBB"/>
    <w:rsid w:val="00765FCF"/>
    <w:rsid w:val="00866B95"/>
    <w:rsid w:val="009167E1"/>
    <w:rsid w:val="00A2776A"/>
    <w:rsid w:val="00A37BE7"/>
    <w:rsid w:val="00A55875"/>
    <w:rsid w:val="00A71EF9"/>
    <w:rsid w:val="00A77B9F"/>
    <w:rsid w:val="00AF1265"/>
    <w:rsid w:val="00AF534A"/>
    <w:rsid w:val="00B219A4"/>
    <w:rsid w:val="00BB5477"/>
    <w:rsid w:val="00BB5675"/>
    <w:rsid w:val="00BC4456"/>
    <w:rsid w:val="00BE4367"/>
    <w:rsid w:val="00C16737"/>
    <w:rsid w:val="00C21D3C"/>
    <w:rsid w:val="00C4416C"/>
    <w:rsid w:val="00C8677A"/>
    <w:rsid w:val="00CA642C"/>
    <w:rsid w:val="00CB094F"/>
    <w:rsid w:val="00CC79D6"/>
    <w:rsid w:val="00D00FA0"/>
    <w:rsid w:val="00D6374E"/>
    <w:rsid w:val="00D83136"/>
    <w:rsid w:val="00DA099B"/>
    <w:rsid w:val="00DE3272"/>
    <w:rsid w:val="00DF58DE"/>
    <w:rsid w:val="00E65057"/>
    <w:rsid w:val="00E704AC"/>
    <w:rsid w:val="00E712BF"/>
    <w:rsid w:val="00E738D7"/>
    <w:rsid w:val="00EB4CB6"/>
    <w:rsid w:val="00EC0EAE"/>
    <w:rsid w:val="00ED77BD"/>
    <w:rsid w:val="00F20D2B"/>
    <w:rsid w:val="00F479AD"/>
    <w:rsid w:val="00F54483"/>
    <w:rsid w:val="00F923DD"/>
    <w:rsid w:val="00FA3432"/>
    <w:rsid w:val="00FC2D90"/>
    <w:rsid w:val="00FC5A82"/>
    <w:rsid w:val="00FC60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C5C2C1A"/>
  <w14:defaultImageDpi w14:val="32767"/>
  <w15:docId w15:val="{1A2D6A38-7850-4BC1-8FA8-18A81956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23DD"/>
    <w:pPr>
      <w:tabs>
        <w:tab w:val="center" w:pos="4680"/>
        <w:tab w:val="right" w:pos="9360"/>
      </w:tabs>
    </w:pPr>
  </w:style>
  <w:style w:type="character" w:customStyle="1" w:styleId="KoptekstChar">
    <w:name w:val="Koptekst Char"/>
    <w:basedOn w:val="Standaardalinea-lettertype"/>
    <w:link w:val="Koptekst"/>
    <w:uiPriority w:val="99"/>
    <w:rsid w:val="00F923DD"/>
  </w:style>
  <w:style w:type="paragraph" w:styleId="Voettekst">
    <w:name w:val="footer"/>
    <w:basedOn w:val="Standaard"/>
    <w:link w:val="VoettekstChar"/>
    <w:uiPriority w:val="99"/>
    <w:unhideWhenUsed/>
    <w:rsid w:val="00F923DD"/>
    <w:pPr>
      <w:tabs>
        <w:tab w:val="center" w:pos="4680"/>
        <w:tab w:val="right" w:pos="9360"/>
      </w:tabs>
    </w:pPr>
  </w:style>
  <w:style w:type="character" w:customStyle="1" w:styleId="VoettekstChar">
    <w:name w:val="Voettekst Char"/>
    <w:basedOn w:val="Standaardalinea-lettertype"/>
    <w:link w:val="Voettekst"/>
    <w:uiPriority w:val="99"/>
    <w:rsid w:val="00F923DD"/>
  </w:style>
  <w:style w:type="character" w:styleId="Hyperlink">
    <w:name w:val="Hyperlink"/>
    <w:basedOn w:val="Standaardalinea-lettertype"/>
    <w:uiPriority w:val="99"/>
    <w:unhideWhenUsed/>
    <w:rsid w:val="00B219A4"/>
    <w:rPr>
      <w:color w:val="0563C1" w:themeColor="hyperlink"/>
      <w:u w:val="single"/>
    </w:rPr>
  </w:style>
  <w:style w:type="character" w:customStyle="1" w:styleId="Onopgelostemelding1">
    <w:name w:val="Onopgeloste melding1"/>
    <w:basedOn w:val="Standaardalinea-lettertype"/>
    <w:uiPriority w:val="99"/>
    <w:rsid w:val="0055404C"/>
    <w:rPr>
      <w:color w:val="808080"/>
      <w:shd w:val="clear" w:color="auto" w:fill="E6E6E6"/>
    </w:rPr>
  </w:style>
  <w:style w:type="paragraph" w:styleId="Ballontekst">
    <w:name w:val="Balloon Text"/>
    <w:basedOn w:val="Standaard"/>
    <w:link w:val="BallontekstChar"/>
    <w:uiPriority w:val="99"/>
    <w:semiHidden/>
    <w:unhideWhenUsed/>
    <w:rsid w:val="005540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404C"/>
    <w:rPr>
      <w:rFonts w:ascii="Segoe UI" w:hAnsi="Segoe UI" w:cs="Segoe UI"/>
      <w:sz w:val="18"/>
      <w:szCs w:val="18"/>
    </w:rPr>
  </w:style>
  <w:style w:type="character" w:styleId="Onopgelostemelding">
    <w:name w:val="Unresolved Mention"/>
    <w:basedOn w:val="Standaardalinea-lettertype"/>
    <w:uiPriority w:val="99"/>
    <w:semiHidden/>
    <w:unhideWhenUsed/>
    <w:rsid w:val="00D83136"/>
    <w:rPr>
      <w:color w:val="808080"/>
      <w:shd w:val="clear" w:color="auto" w:fill="E6E6E6"/>
    </w:rPr>
  </w:style>
  <w:style w:type="paragraph" w:styleId="Lijstalinea">
    <w:name w:val="List Paragraph"/>
    <w:basedOn w:val="Standaard"/>
    <w:uiPriority w:val="34"/>
    <w:qFormat/>
    <w:rsid w:val="00FC5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222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dab.be/loopbaancheques"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cid:image003.jpg@01D338FB.7A3CD470"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cid:image004.png@01D338FB.7A3CD47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2193</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Hauben</dc:creator>
  <cp:keywords/>
  <dc:description/>
  <cp:lastModifiedBy>Carine Drijkoningen</cp:lastModifiedBy>
  <cp:revision>10</cp:revision>
  <cp:lastPrinted>2018-04-16T07:25:00Z</cp:lastPrinted>
  <dcterms:created xsi:type="dcterms:W3CDTF">2018-09-26T11:46:00Z</dcterms:created>
  <dcterms:modified xsi:type="dcterms:W3CDTF">2018-10-02T05:01:00Z</dcterms:modified>
</cp:coreProperties>
</file>