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7FD5B" w14:textId="77777777" w:rsidR="00E4177B" w:rsidRDefault="00E4177B"/>
    <w:p w14:paraId="5A9F5AA8" w14:textId="77777777" w:rsidR="00870408" w:rsidRDefault="00870408">
      <w:pPr>
        <w:rPr>
          <w:u w:val="single"/>
        </w:rPr>
      </w:pPr>
    </w:p>
    <w:p w14:paraId="2E65CDA0" w14:textId="77777777" w:rsidR="00877E53" w:rsidRPr="00877E53" w:rsidRDefault="00877E53" w:rsidP="00877E53">
      <w:pPr>
        <w:jc w:val="center"/>
        <w:rPr>
          <w:rFonts w:ascii="Verdana" w:hAnsi="Verdana"/>
          <w:sz w:val="24"/>
          <w:szCs w:val="24"/>
          <w:u w:val="single"/>
        </w:rPr>
      </w:pPr>
      <w:r w:rsidRPr="00877E53">
        <w:rPr>
          <w:rFonts w:ascii="Verdana" w:hAnsi="Verdana"/>
          <w:sz w:val="24"/>
          <w:szCs w:val="24"/>
          <w:u w:val="single"/>
        </w:rPr>
        <w:t>Werkgevers en loopbaancheques</w:t>
      </w:r>
    </w:p>
    <w:p w14:paraId="128E50DD" w14:textId="77777777" w:rsidR="00680AB0" w:rsidRDefault="0051131D">
      <w:pPr>
        <w:rPr>
          <w:rFonts w:ascii="Verdana" w:hAnsi="Verdana"/>
          <w:sz w:val="20"/>
          <w:szCs w:val="20"/>
        </w:rPr>
      </w:pPr>
      <w:r w:rsidRPr="00877E53">
        <w:rPr>
          <w:rFonts w:ascii="Verdana" w:hAnsi="Verdana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0997AE" wp14:editId="7F0C9745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915150" cy="241935"/>
                <wp:effectExtent l="0" t="0" r="254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28800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E4177B" w14:paraId="07352D9F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14:paraId="3CFB13D9" w14:textId="77777777" w:rsidR="00E4177B" w:rsidRDefault="00E4177B">
                                  <w:pPr>
                                    <w:pStyle w:val="Geenafsta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E4177B" w14:paraId="6421760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14:paraId="1E23F2AC" w14:textId="77777777" w:rsidR="00E4177B" w:rsidRDefault="00E4177B">
                                  <w:pPr>
                                    <w:pStyle w:val="Geenafstand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4177B" w14:paraId="4DAC56A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14:paraId="72B966DE" w14:textId="77777777" w:rsidR="00E4177B" w:rsidRDefault="00E4177B">
                                  <w:pPr>
                                    <w:pStyle w:val="Geenafstand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5E06B" w14:textId="77777777" w:rsidR="00E4177B" w:rsidRDefault="00E4177B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997AE" id="Rectangle 4" o:spid="_x0000_s1026" style="position:absolute;margin-left:0;margin-top:0;width:544.5pt;height:19.05pt;z-index:251658240;visibility:visible;mso-wrap-style:square;mso-width-percent:915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j/qQIAAKAFAAAOAAAAZHJzL2Uyb0RvYy54bWysVFFvmzAQfp+0/2D5nQIpJAGVVG0I06Ru&#10;q9btBzhggjVjM9sJ6ab9951NSJP0ZdrGg3W2z999d/dxN7f7lqMdVZpJkeHwKsCIilJWTGwy/PVL&#10;4c0x0oaIinApaIafqca3i7dvbvoupRPZSF5RhQBE6LTvMtwY06W+r8uGtkRfyY4KuKylaomBrdr4&#10;lSI9oLfcnwTB1O+lqjolS6o1nObDJV44/LqmpflU15oaxDMM3IxblVvXdvUXNyTdKNI1rDzQIH/B&#10;oiVMQNAjVE4MQVvFXkG1rFRSy9pclbL1ZV2zkrocIJswuMjmqSEddblAcXR3LJP+f7Dlx92jQqzK&#10;8AwjQVpo0WcoGhEbTlFky9N3OgWvp+5R2QR19yDLbxoJuWzAi94pJfuGkgpIhdbfP3tgNxqeonX/&#10;QVaATrZGukrta9VaQKgB2ruGPB8bQvcGlXA4TcI4jKFvJdxNojC5jl0Iko6vO6XNOypbZI0MK+Du&#10;0MnuQRvLhqSjiw0mZME4d03n4uwAHIcTiA1P7Z1l4Xr4MwmS1Xw1j7xoMl15UZDn3l2xjLxpEc7i&#10;/DpfLvPwl40bRmnDqooKG2bUUxj9Wb8Oyh6UcFSUlpxVFs5S0mqzXnKFdgT0XLjvUJATN/+chisC&#10;5HKRUjiJgvtJ4hXT+cyLiij2klkw94IwuU+mQZREeXGe0gMT9N9TQn2Gk3gSuy6dkL7ILXDf69xI&#10;2jIDE4OzNsPzoxNJrQRXonKtNYTxwT4phaX/Ugpo99hoJ1ir0UHrZr/eA4oV7lpWzyBdJUFZIEIY&#10;c2A0Uv3AqIeRkWH9fUsUxYi/FyB/O19GQ43GejSIKOFphg1Gg7k0wxzadoptGkAOh5p0d/CLFMyp&#10;94XF4ceCMeCSOIwsO2dO987rZbAufgMAAP//AwBQSwMEFAAGAAgAAAAhANQjInfZAAAABQEAAA8A&#10;AABkcnMvZG93bnJldi54bWxMj81OwzAQhO9IfQdrkbgg6pRAFUKcqmrhitTCA2zjzY+I11Hstunb&#10;s+UCl5FGs5r5tlhNrlcnGkPn2cBinoAirrztuDHw9fn+kIEKEdli75kMXCjAqpzdFJhbf+Ydnfax&#10;UVLCIUcDbYxDrnWoWnIY5n4glqz2o8Modmy0HfEs5a7Xj0my1A47loUWB9q0VH3vj85ANtT39u15&#10;vbTN0/SRUhpq3FbG3N1O61dQkab4dwxXfEGHUpgO/sg2qN6APBJ/9Zol2Yv4g4E0W4AuC/2fvvwB&#10;AAD//wMAUEsBAi0AFAAGAAgAAAAhALaDOJL+AAAA4QEAABMAAAAAAAAAAAAAAAAAAAAAAFtDb250&#10;ZW50X1R5cGVzXS54bWxQSwECLQAUAAYACAAAACEAOP0h/9YAAACUAQAACwAAAAAAAAAAAAAAAAAv&#10;AQAAX3JlbHMvLnJlbHNQSwECLQAUAAYACAAAACEAJN+o/6kCAACgBQAADgAAAAAAAAAAAAAAAAAu&#10;AgAAZHJzL2Uyb0RvYy54bWxQSwECLQAUAAYACAAAACEA1CMid9kAAAAFAQAADwAAAAAAAAAAAAAA&#10;AAADBQAAZHJzL2Rvd25yZXYueG1sUEsFBgAAAAAEAAQA8wAAAAkGAAAAAA==&#10;" o:allowincell="f" filled="f" stroked="f">
                <v:textbox style="mso-fit-shape-to-text:t" inset="0,0,0,0">
                  <w:txbxContent>
                    <w:tbl>
                      <w:tblPr>
                        <w:tblStyle w:val="Tabelraster"/>
                        <w:tblW w:w="28800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E4177B" w14:paraId="07352D9F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14:paraId="3CFB13D9" w14:textId="77777777" w:rsidR="00E4177B" w:rsidRDefault="00E4177B">
                            <w:pPr>
                              <w:pStyle w:val="Geenafsta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E4177B" w14:paraId="64217604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14:paraId="1E23F2AC" w14:textId="77777777" w:rsidR="00E4177B" w:rsidRDefault="00E4177B">
                            <w:pPr>
                              <w:pStyle w:val="Geenafstand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4177B" w14:paraId="4DAC56AC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14:paraId="72B966DE" w14:textId="77777777" w:rsidR="00E4177B" w:rsidRDefault="00E4177B">
                            <w:pPr>
                              <w:pStyle w:val="Geenafstand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6785E06B" w14:textId="77777777" w:rsidR="00E4177B" w:rsidRDefault="00E4177B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C6297E" w:rsidRPr="00877E53">
        <w:rPr>
          <w:rFonts w:ascii="Verdana" w:hAnsi="Verdana"/>
          <w:sz w:val="20"/>
          <w:szCs w:val="20"/>
        </w:rPr>
        <w:t>Als werkgever</w:t>
      </w:r>
      <w:r w:rsidR="00C6297E">
        <w:rPr>
          <w:rFonts w:ascii="Verdana" w:hAnsi="Verdana"/>
          <w:sz w:val="20"/>
          <w:szCs w:val="20"/>
        </w:rPr>
        <w:t xml:space="preserve"> kan je de loopbaancheque promoten en inzetten bij jouw medewerkers. </w:t>
      </w:r>
    </w:p>
    <w:p w14:paraId="78C0EAAD" w14:textId="77777777" w:rsidR="00C6297E" w:rsidRDefault="00C629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loopbaancheque is een middel voor de werknemer of zelfstandige om zelf op zoek te gaan naar antwoorden op vragen in verband met hun ontwikkeling, hun loopbaan …</w:t>
      </w:r>
    </w:p>
    <w:p w14:paraId="1BF7D820" w14:textId="77777777" w:rsidR="00233778" w:rsidRDefault="00C629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 werknemer </w:t>
      </w:r>
      <w:r w:rsidRPr="00680AB0">
        <w:rPr>
          <w:rFonts w:ascii="Verdana" w:hAnsi="Verdana"/>
          <w:b/>
          <w:sz w:val="20"/>
          <w:szCs w:val="20"/>
        </w:rPr>
        <w:t>beslist zelf of en wanneer</w:t>
      </w:r>
      <w:r>
        <w:rPr>
          <w:rFonts w:ascii="Verdana" w:hAnsi="Verdana"/>
          <w:sz w:val="20"/>
          <w:szCs w:val="20"/>
        </w:rPr>
        <w:t xml:space="preserve"> hij de loopbaancheque aanvraagt. De Vlaamse overheid  sponsort de Vlaamse werknemers om zelf hun loopbaan in handen te nemen</w:t>
      </w:r>
      <w:r w:rsidR="00233778">
        <w:rPr>
          <w:rFonts w:ascii="Verdana" w:hAnsi="Verdana"/>
          <w:sz w:val="20"/>
          <w:szCs w:val="20"/>
        </w:rPr>
        <w:t xml:space="preserve">. Hiervoor krijgt elke Vlaamse burger om de zes jaar twee loopbaancheques van elk 4 uur begeleiding ter beschikking. Zo kan hij zelf beslissen wanneer hij de cheques inzet, op de ogenblikken dat hij behoefte heeft aan ondersteuning. Voor meer info: </w:t>
      </w:r>
      <w:hyperlink r:id="rId11" w:history="1">
        <w:r w:rsidR="00233778" w:rsidRPr="00880768">
          <w:rPr>
            <w:rStyle w:val="Hyperlink"/>
            <w:rFonts w:ascii="Verdana" w:hAnsi="Verdana"/>
            <w:sz w:val="20"/>
            <w:szCs w:val="20"/>
          </w:rPr>
          <w:t>www.vdab.be/loopbaanbegeleiding</w:t>
        </w:r>
      </w:hyperlink>
      <w:r w:rsidR="00233778">
        <w:rPr>
          <w:rFonts w:ascii="Verdana" w:hAnsi="Verdana"/>
          <w:sz w:val="20"/>
          <w:szCs w:val="20"/>
        </w:rPr>
        <w:t>.</w:t>
      </w:r>
      <w:r w:rsidR="008645B9">
        <w:rPr>
          <w:rFonts w:ascii="Verdana" w:hAnsi="Verdana"/>
          <w:sz w:val="20"/>
          <w:szCs w:val="20"/>
        </w:rPr>
        <w:t xml:space="preserve"> </w:t>
      </w:r>
    </w:p>
    <w:p w14:paraId="0E2AFF0C" w14:textId="77777777" w:rsidR="008645B9" w:rsidRDefault="008645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Wie komt in aanmerking voor loopbaanbegeleiding?</w:t>
      </w:r>
    </w:p>
    <w:p w14:paraId="22872469" w14:textId="77777777" w:rsidR="008645B9" w:rsidRDefault="008645B9" w:rsidP="008645B9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woont in Vlaanderen of in Brussel</w:t>
      </w:r>
    </w:p>
    <w:p w14:paraId="358C9AB3" w14:textId="77777777" w:rsidR="008645B9" w:rsidRDefault="008645B9" w:rsidP="008645B9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werkt deeltijds of voltijds als werknemer of als zelfstandige</w:t>
      </w:r>
    </w:p>
    <w:p w14:paraId="6E179499" w14:textId="77777777" w:rsidR="008645B9" w:rsidRDefault="008645B9" w:rsidP="008645B9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werkte in de laatste 2 jaar minimum 1 jaar als werknemer of als zelfstandige</w:t>
      </w:r>
    </w:p>
    <w:p w14:paraId="19ACAE0A" w14:textId="77777777" w:rsidR="008645B9" w:rsidRDefault="008645B9" w:rsidP="008645B9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volgde de voorbije zes jaar nog geen loopbaanbegeleiding.</w:t>
      </w:r>
    </w:p>
    <w:p w14:paraId="109D843C" w14:textId="77777777" w:rsidR="008645B9" w:rsidRDefault="008645B9" w:rsidP="008645B9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Om de zes jaar heb je recht op 8 uur loopbaanbegeleiding die je kan betalen met loopbaancheques. Je kan deze begeleiding opnemen in 1 pakket van 8 uur of in 2 pakketten van vier uur opnemen. Je betaalt per pakket slechts 40 euro (reële waarde: 550 euro).</w:t>
      </w:r>
    </w:p>
    <w:p w14:paraId="05E6BA08" w14:textId="77777777" w:rsidR="008645B9" w:rsidRPr="00877E53" w:rsidRDefault="008645B9" w:rsidP="008645B9">
      <w:pPr>
        <w:pStyle w:val="Lijstalinea"/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 k</w:t>
      </w:r>
      <w:r w:rsidR="00877E53">
        <w:rPr>
          <w:rFonts w:ascii="Verdana" w:hAnsi="Verdana"/>
          <w:sz w:val="20"/>
          <w:szCs w:val="20"/>
        </w:rPr>
        <w:t xml:space="preserve">an een loopbaancheque per pakket van 4 uur online aanvragen via “mijn loopbaan” – website VDAB. De cheque blijft drie maanden geldig. </w:t>
      </w:r>
    </w:p>
    <w:p w14:paraId="7F7B7C46" w14:textId="77777777" w:rsidR="00233778" w:rsidRDefault="002337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werkgever kan je </w:t>
      </w:r>
      <w:r w:rsidRPr="00680AB0">
        <w:rPr>
          <w:rFonts w:ascii="Verdana" w:hAnsi="Verdana"/>
          <w:b/>
          <w:sz w:val="20"/>
          <w:szCs w:val="20"/>
        </w:rPr>
        <w:t>als “sponsor” of derdebetaler</w:t>
      </w:r>
      <w:r>
        <w:rPr>
          <w:rFonts w:ascii="Verdana" w:hAnsi="Verdana"/>
          <w:sz w:val="20"/>
          <w:szCs w:val="20"/>
        </w:rPr>
        <w:t xml:space="preserve"> optreden. Dat wil zeggen dat je aan je werknemers kan aanbieden om het persoonlijk aandeel (€ 40 per loopbaancheque) terug te betalen. Dit wordt gezien als een bijdrage aan de persoonlijke ontwikkeling van je werknemers, </w:t>
      </w:r>
      <w:r w:rsidRPr="00680AB0">
        <w:rPr>
          <w:rFonts w:ascii="Verdana" w:hAnsi="Verdana"/>
          <w:b/>
          <w:sz w:val="20"/>
          <w:szCs w:val="20"/>
        </w:rPr>
        <w:t>bovenop</w:t>
      </w:r>
      <w:r>
        <w:rPr>
          <w:rFonts w:ascii="Verdana" w:hAnsi="Verdana"/>
          <w:sz w:val="20"/>
          <w:szCs w:val="20"/>
        </w:rPr>
        <w:t xml:space="preserve"> de initiatieven die je al aanbiedt (bvb. </w:t>
      </w:r>
      <w:r w:rsidR="00680AB0">
        <w:rPr>
          <w:rFonts w:ascii="Verdana" w:hAnsi="Verdana"/>
          <w:sz w:val="20"/>
          <w:szCs w:val="20"/>
        </w:rPr>
        <w:t xml:space="preserve">opleiding, training, coaching, outplacementcoaching </w:t>
      </w:r>
      <w:r>
        <w:rPr>
          <w:rFonts w:ascii="Verdana" w:hAnsi="Verdana"/>
          <w:sz w:val="20"/>
          <w:szCs w:val="20"/>
        </w:rPr>
        <w:t>…) en dus niet als vervanging van deze initiatieven.</w:t>
      </w:r>
    </w:p>
    <w:p w14:paraId="3711EE49" w14:textId="77777777" w:rsidR="00680AB0" w:rsidRDefault="00680A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werkgever mag je ons aanbod van loopbaanbegeleiding bekend maken bij jouw medewerkers en naar ons doorverwijzen. Als meerdere medewerkers interesse hebben, kunnen we ook </w:t>
      </w:r>
      <w:r w:rsidRPr="00877E53">
        <w:rPr>
          <w:rFonts w:ascii="Verdana" w:hAnsi="Verdana"/>
          <w:b/>
          <w:sz w:val="20"/>
          <w:szCs w:val="20"/>
        </w:rPr>
        <w:t>een infosessie op de werkvloer</w:t>
      </w:r>
      <w:r>
        <w:rPr>
          <w:rFonts w:ascii="Verdana" w:hAnsi="Verdana"/>
          <w:sz w:val="20"/>
          <w:szCs w:val="20"/>
        </w:rPr>
        <w:t xml:space="preserve"> geven.</w:t>
      </w:r>
    </w:p>
    <w:p w14:paraId="45EF2FCD" w14:textId="77777777" w:rsidR="00233778" w:rsidRPr="00C6297E" w:rsidRDefault="00233778">
      <w:pPr>
        <w:rPr>
          <w:rFonts w:ascii="Verdana" w:hAnsi="Verdana"/>
          <w:sz w:val="20"/>
          <w:szCs w:val="20"/>
        </w:rPr>
      </w:pPr>
      <w:bookmarkStart w:id="0" w:name="werkgever"/>
      <w:bookmarkStart w:id="1" w:name="_GoBack"/>
      <w:bookmarkEnd w:id="0"/>
      <w:bookmarkEnd w:id="1"/>
    </w:p>
    <w:sectPr w:rsidR="00233778" w:rsidRPr="00C6297E" w:rsidSect="00870408"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3727C" w14:textId="77777777" w:rsidR="004866AD" w:rsidRDefault="004866AD">
      <w:pPr>
        <w:spacing w:after="0" w:line="240" w:lineRule="auto"/>
      </w:pPr>
      <w:r>
        <w:separator/>
      </w:r>
    </w:p>
  </w:endnote>
  <w:endnote w:type="continuationSeparator" w:id="0">
    <w:p w14:paraId="6B1A3743" w14:textId="77777777" w:rsidR="004866AD" w:rsidRDefault="0048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36E1" w14:textId="77777777" w:rsidR="00E4177B" w:rsidRDefault="0051131D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9744" behindDoc="0" locked="0" layoutInCell="0" allowOverlap="1" wp14:anchorId="6B52E772" wp14:editId="6685FC1E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6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3D30E5" w14:textId="77777777" w:rsidR="00E4177B" w:rsidRDefault="004866AD">
                          <w:pPr>
                            <w:pStyle w:val="Grijzeteks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23888244"/>
                              <w:placeholder>
                                <w:docPart w:val="421023D380A74C1CBFEA8B6DAB8A66CD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253A2">
                                <w:rPr>
                                  <w:rStyle w:val="Tekstvantijdelijkeaanduiding"/>
                                  <w:szCs w:val="20"/>
                                </w:rPr>
                                <w:t>[Geef de naam van het bedrijf op]</w:t>
                              </w:r>
                            </w:sdtContent>
                          </w:sdt>
                          <w:r w:rsidR="004253A2">
                            <w:rPr>
                              <w:szCs w:val="2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B52E772" id="Rectangle 25" o:spid="_x0000_s1027" style="position:absolute;margin-left:0;margin-top:0;width:41.85pt;height:9in;z-index:25167974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CtOvgIAALgFAAAOAAAAZHJzL2Uyb0RvYy54bWysVNtu2zAMfR+wfxD07vpSOY6NOkUXx8OA&#10;bivW7QMUW46F2ZInKXGKYf8+Ss6laV+GbX4QTIkieQ6PeHO77zu0Y0pzKXIcXgUYMVHJmotNjr99&#10;Lb05RtpQUdNOCpbjJ6bx7eLtm5txyFgkW9nVTCEIInQ2DjlujRky39dVy3qqr+TABBw2UvXUgKk2&#10;fq3oCNH7zo+CYOaPUtWDkhXTGnaL6RAvXPymYZX53DSaGdTlGGozblVuXdvVX9zQbKPo0PLqUAb9&#10;iyp6ygUkPYUqqKFoq/irUD2vlNSyMVeV7H3ZNLxiDgOgCYMXaB5bOjCHBcjRw4km/f/CVp92Dwrx&#10;OsczjATtoUVfgDQqNh1DUWz5GQedgdvj8KAsQj3cy+q7RkIuW3Bjd0rJsWW0hqpC6+9fXLCGhqto&#10;PX6UNYSnWyMdVftG9TYgkID2riNPp46wvUEVbMbXIUljjCo4mkdROgtcy3yaHW8PSpv3TPbI/uRY&#10;QfEuOt3da2OrodnRxSYTsuRd57reiYsNcJx2IDdctWe2CtfEn2mQruarOfFINFt5JCgK765cEm9W&#10;hklcXBfLZRH+snlDkrW8rpmwaY6CCsmfNewg7UkKJ0lp2fHahrMlabVZLzuFdhQEXbrPcQ4nZzf/&#10;sgxHAmB5ASmMSPAuSr1yNk88UpLYS5Ng7gVh+g54JikpyktI91ywf4eExhynMUjLwTkX/QJb4L7X&#10;2GjWcwMjo+M9SOLkRDMrwZWoXWsN5d30/4wKW/6ZCmj3sdFOsFajk9bNfr2HKFa4a1k/gXSVBGXB&#10;9IA5Bz92jRIwRxgbOdY/tlQxjLoPAl5AGhJi54wzSJxEYChnhEGaRDAN15N1nYQzOKOiaiXMo8qo&#10;o7E003zaDopvWkgYOqqEvIOX03An6nNxh/cG48FhO4wyO3+e287rPHAX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VGQr&#10;Tr4CAAC4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14:paraId="703D30E5" w14:textId="77777777" w:rsidR="00E4177B" w:rsidRDefault="00433B46">
                    <w:pPr>
                      <w:pStyle w:val="Grijzeteks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23888244"/>
                        <w:placeholder>
                          <w:docPart w:val="421023D380A74C1CBFEA8B6DAB8A66CD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4253A2">
                          <w:rPr>
                            <w:rStyle w:val="Tekstvantijdelijkeaanduiding"/>
                            <w:szCs w:val="20"/>
                          </w:rPr>
                          <w:t>[Geef de naam van het bedrijf op]</w:t>
                        </w:r>
                      </w:sdtContent>
                    </w:sdt>
                    <w:r w:rsidR="004253A2">
                      <w:rPr>
                        <w:szCs w:val="20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3D2606E8" wp14:editId="76E3BD5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9EB6F86" id="AutoShape 26" o:spid="_x0000_s1026" style="position:absolute;margin-left:0;margin-top:0;width:562.05pt;height:743.45pt;z-index:25168076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ppUpgIAAFgFAAAOAAAAZHJzL2Uyb0RvYy54bWysVNuO0zAQfUfiHyy/d3Npeos2Xa2aFiEt&#10;sGLhA9zYaQKOHWy36YL4d8aTtNvCC0L0IfXY4zNzzsz49u7YSHIQxtZaZTS6CSkRqtC8VruMfv60&#10;Gc0psY4pzqRWIqPPwtK75etXt12bilhXWnJhCIAom3ZtRivn2jQIbFGJhtkb3QoFh6U2DXNgml3A&#10;DesAvZFBHIbToNOGt0YXwlrYzftDukT8shSF+1CWVjgiMwq5Ofwa/G79N1jesnRnWFvVxZAG+4cs&#10;GlYrCHqGypljZG/qP6CaujDa6tLdFLoJdFnWhUAOwCYKf2PzVLFWIBcQx7Znmez/gy3eHx4NqXlG&#10;J5Qo1kCJ7vdOY2QST70+XWtTcHtqH41naNsHXXy1ROlVxdRO3Buju0owDllF3j+4uuANC1fJtnun&#10;OcAzgEepjqVpPCCIQI5YkedzRcTRkQI2Z9F4Ho4htQLOFkkSzaMJxmDp6XprrHsjdEP8IqNG7xX/&#10;CHXHGOzwYB3WhQ/sGP9CSdlIqPKBSZKE8XgAHHwDlp4g/UWlN7WU2CZSkQ44xrMwRHCrZc39Kcri&#10;O1aspCEAm1F3jNBH7hug3e9Fof/5aCyFfWjMfh+3ICw2vYcADcG6REdWeNErvVYc147Vsl+Dv1Qe&#10;F4QbGHsJsQN/LMLFer6eJ6Mknq5HSZjno/vNKhlNN9Fsko/z1SqPfvpsoyStas6F8qRO0xAlf9dt&#10;w1z2fXyehysW1uy2Z4VQjDP1F7LBdRqoBXA5/SM7bDHfVX13bjV/hg4zuh9veI5gUWnznZIORjuj&#10;9tueGUGJfKugSxdRkvi3AI1kMovBMJcn28sTpgqAgopS0i9Xrn8/9q2pdxVE6iuttB+csnZQGsyv&#10;z2owYHyRwfDU+Pfh0kavlwdx+QsAAP//AwBQSwMEFAAGAAgAAAAhAN8BXozeAAAABwEAAA8AAABk&#10;cnMvZG93bnJldi54bWxMj0FPg0AQhe8m/ofNmHizC9g0FVkaY+RkGm314m1hp4Cws4TdUvTXO/Wi&#10;l8mbvMl732Sb2fZiwtG3jhTEiwgEUuVMS7WC97fiZg3CB01G945QwRd62OSXF5lOjTvRDqd9qAWH&#10;kE+1giaEIZXSVw1a7RduQGLv4EarA69jLc2oTxxue5lE0Upa3RI3NHrAxwarbn+0Cra35dPL60e3&#10;bbvdZ5J034eieJ6Uur6aH+5BBJzD3zGc8RkdcmYq3ZGMF70CfiT8zrMXJ8sYRMlquV7dgcwz+Z8/&#10;/wEAAP//AwBQSwECLQAUAAYACAAAACEAtoM4kv4AAADhAQAAEwAAAAAAAAAAAAAAAAAAAAAAW0Nv&#10;bnRlbnRfVHlwZXNdLnhtbFBLAQItABQABgAIAAAAIQA4/SH/1gAAAJQBAAALAAAAAAAAAAAAAAAA&#10;AC8BAABfcmVscy8ucmVsc1BLAQItABQABgAIAAAAIQDIUppUpgIAAFgFAAAOAAAAAAAAAAAAAAAA&#10;AC4CAABkcnMvZTJvRG9jLnhtbFBLAQItABQABgAIAAAAIQDfAV6M3gAAAAcBAAAPAAAAAAAAAAAA&#10;AAAAAAAFAABkcnMvZG93bnJldi54bWxQSwUGAAAAAAQABADzAAAACwYAAAAA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19E44C6A" wp14:editId="665437D3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9525" t="9525" r="3175" b="3175"/>
              <wp:wrapNone/>
              <wp:docPr id="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9243B" w14:textId="77777777" w:rsidR="00E4177B" w:rsidRDefault="00E4177B">
                          <w:pPr>
                            <w:pStyle w:val="Geenafsta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253A2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9E44C6A" id="Oval 24" o:spid="_x0000_s1028" style="position:absolute;margin-left:0;margin-top:0;width:41pt;height:41pt;z-index:2516787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sU9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K&#10;I0UGOKKHHZGorEJrRuMayHgyjzaQc+Ze068OKb3sidrwG2v12HPCAFAR8rOTBcFxsBStx4+aQWWy&#10;9Tp2ad/ZIRQE/mgfD+P5eBh87xGF4LzML3I4MgpTBzvsQJppsbHOv+d6QMFoMZdSGBfaRRqyu3c+&#10;ZU9ZEb+Wgq2ElNEJEuNLaRHwBWyUcuWLuFxuBwCc4kUevqQTiIOaUjyGAE1UaigTsbnXO0gV9lE6&#10;7JjApAgwBHhhLnCNKvlRF2WV35b1bHV+eTGrVtV8Vl/kl7O8qG/r87yqq7vVzwCuqJpeMMbVvVB8&#10;UmxR/Z0iDncnaS1qFo0truflPPI+Qe/sZn3sTmzCkfJrklZvFQN2pAlCeHewPREy2dkp4tgloD39&#10;YyOibIJSkuL8fr2PkoyaCipaa/YMOrIazhkkAe8NGL223zEa4e622H3bEssxkh8UaDFc9Mmwk7Ge&#10;DKIoLG0x9Raj5Cx9ehK2xopND7WTDpS+AcV2IkrpBQdgDw7cyMji8HqEK//aj1kvb9ziF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dUsU9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14:paraId="1E29243B" w14:textId="77777777" w:rsidR="00E4177B" w:rsidRDefault="00E4177B">
                    <w:pPr>
                      <w:pStyle w:val="Geenafsta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253A2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175EF" w14:textId="77777777" w:rsidR="00E4177B" w:rsidRDefault="0051131D">
    <w:pPr>
      <w:rPr>
        <w:sz w:val="20"/>
        <w:szCs w:val="20"/>
      </w:rPr>
    </w:pPr>
    <w:r>
      <w:rPr>
        <w:noProof/>
        <w:sz w:val="10"/>
        <w:szCs w:val="20"/>
        <w:lang w:val="nl-BE" w:eastAsia="nl-BE"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47EE9822" wp14:editId="274F1B35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1905" t="0" r="3175" b="0"/>
              <wp:wrapNone/>
              <wp:docPr id="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31CD5E" w14:textId="77777777" w:rsidR="00E4177B" w:rsidRDefault="004866AD">
                          <w:pPr>
                            <w:pStyle w:val="Grijzetekst"/>
                            <w:rPr>
                              <w:szCs w:val="20"/>
                            </w:rPr>
                          </w:pPr>
                          <w:sdt>
                            <w:sdtPr>
                              <w:rPr>
                                <w:szCs w:val="20"/>
                              </w:rPr>
                              <w:id w:val="805200567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253A2">
                                <w:rPr>
                                  <w:szCs w:val="20"/>
                                </w:rPr>
                                <w:t>[Geef de naam van het bedrijf op]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47EE9822" id="Rectangle 29" o:spid="_x0000_s1029" style="position:absolute;margin-left:-4.35pt;margin-top:0;width:46.85pt;height:9in;z-index:251684864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1dwgIAAL8FAAAOAAAAZHJzL2Uyb0RvYy54bWysVG1vmzAQ/j5p/8Hyd8pLTQiopGpDmCZ1&#10;W7VuP8ABE6yBzWwnpKr233c2Sdq0X6ZtfLA4+3z3PHeP7+p633dox5TmUuQ4vAgwYqKSNRebHH//&#10;VnpzjLShoqadFCzHj0zj68X7d1fjkLFItrKrmUIQROhsHHLcGjNkvq+rlvVUX8iBCThspOqpAVNt&#10;/FrREaL3nR8FwcwfpaoHJSumNewW0yFeuPhNwyrzpWk0M6jLMWAzblVuXdvVX1zRbKPo0PLqAIP+&#10;BYqecgFJT6EKaijaKv4mVM8rJbVszEUle182Da+Y4wBswuAVm4eWDsxxgeLo4VQm/f/CVp939wrx&#10;OseXGAnaQ4u+QtGo2HQMRamtzzjoDNwehntlGerhTlY/NBJy2YIbu1FKji2jNaAKrb9/dsEaGq6i&#10;9fhJ1hCebo10pdo3qrcBoQho7zryeOoI2xtUwWackjSNMargaB5F6SxwLfNpdrw9KG0+MNkj+5Nj&#10;BeBddLq708aiodnRxSYTsuRd57reibMNcJx2IDdctWcWhWviUxqkq/lqTjwSzVYeCYrCuymXxJuV&#10;YRIXl8VyWYS/bN6QZC2vayZsmqOgQvJnDTtIe5LCSVJadry24SwkrTbrZafQjoKgS/e5msPJs5t/&#10;DsMVAbi8ohRGJLiNUq+czROPlCT20iSYe0GY3kKdSUqK8pzSHRfs3ymhMcdpHMWuSy9Av+IWuO8t&#10;N5r13MDI6HgPkjg50cxKcCVq11pDeTf9vyiFhf9cCmj3sdFOsFajk9bNfr13LyI6qn8t60dQsJIg&#10;MBgiMO7gx65RAuYI0yPH+ueWKoZR91HAQ0hDQuy4cQaJkwgM5YwwSJMIhuJ6si6TcAZnVFSthLFU&#10;GXU0lmYaU9tB8U0LCUNXMSFv4AE13GnbPq4J3OHZwZRwFA8TzY6hl7bzep67i98AAAD//wMAUEsD&#10;BBQABgAIAAAAIQDUMmmt3AAAAAUBAAAPAAAAZHJzL2Rvd25yZXYueG1sTI9BS8NAEIXvgv9hGcFL&#10;sZtGaW3MpoigePDSKKHHbTJmQ7OzITtt47939KKXB8N7vPdNvpl8r044xi6QgcU8AYVUh6aj1sDH&#10;+/PNPajIlhrbB0IDXxhhU1xe5DZrwpm2eCq5VVJCMbMGHPOQaR1rh97GeRiQxPsMo7cs59jqZrRn&#10;Kfe9TpNkqb3tSBacHfDJYX0oj97ArHopq3rHnK4O1Z1zs93izb0ac301PT6AYpz4Lww/+IIOhTDt&#10;w5GaqHoD8gj/qnjr2xWovWTS9TIBXeT6P33xDQAA//8DAFBLAQItABQABgAIAAAAIQC2gziS/gAA&#10;AOEBAAATAAAAAAAAAAAAAAAAAAAAAABbQ29udGVudF9UeXBlc10ueG1sUEsBAi0AFAAGAAgAAAAh&#10;ADj9If/WAAAAlAEAAAsAAAAAAAAAAAAAAAAALwEAAF9yZWxzLy5yZWxzUEsBAi0AFAAGAAgAAAAh&#10;AOu0bV3CAgAAvwUAAA4AAAAAAAAAAAAAAAAALgIAAGRycy9lMm9Eb2MueG1sUEsBAi0AFAAGAAgA&#10;AAAhANQyaa3cAAAABQEAAA8AAAAAAAAAAAAAAAAAHAUAAGRycy9kb3ducmV2LnhtbFBLBQYAAAAA&#10;BAAEAPMAAAAlBgAAAAA=&#10;" o:allowincell="f" filled="f" stroked="f">
              <v:textbox style="layout-flow:vertical;mso-layout-flow-alt:bottom-to-top" inset=",,8.64pt,10.8pt">
                <w:txbxContent>
                  <w:p w14:paraId="1031CD5E" w14:textId="77777777" w:rsidR="00E4177B" w:rsidRDefault="00433B46">
                    <w:pPr>
                      <w:pStyle w:val="Grijzetekst"/>
                      <w:rPr>
                        <w:szCs w:val="20"/>
                      </w:rPr>
                    </w:pPr>
                    <w:sdt>
                      <w:sdtPr>
                        <w:rPr>
                          <w:szCs w:val="20"/>
                        </w:rPr>
                        <w:id w:val="805200567"/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r w:rsidR="004253A2">
                          <w:rPr>
                            <w:szCs w:val="20"/>
                          </w:rPr>
                          <w:t>[Geef de naam van het bedrijf op]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  <w:szCs w:val="20"/>
        <w:lang w:val="nl-BE" w:eastAsia="nl-BE"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20D38557" wp14:editId="6DAF203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2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8DFC71D" id="AutoShape 28" o:spid="_x0000_s1026" style="position:absolute;margin-left:0;margin-top:0;width:562.05pt;height:743.45pt;z-index:251683840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VEpwIAAFgFAAAOAAAAZHJzL2Uyb0RvYy54bWysVNuO0zAQfUfiHyy/d3Npum2jTVerXhDS&#10;AisWPsCNncbg2MF2my6If2c8SbtdeEGIPqQee3xmzpkZ39weG0UOwjppdEGTq5gSoUvDpd4V9POn&#10;zWhGifNMc6aMFgV9Eo7eLl6/uunaXKSmNooLSwBEu7xrC1p73+ZR5MpaNMxdmVZoOKyMbZgH0+4i&#10;blkH6I2K0ji+jjpjeWtNKZyD3VV/SBeIX1Wi9B+qyglPVEEhN49fi99t+EaLG5bvLGtrWQ5psH/I&#10;omFSQ9Az1Ip5RvZW/gHVyNIaZyp/VZomMlUlS4EcgE0S/8bmsWatQC4gjmvPMrn/B1u+PzxYInlB&#10;U0o0a6BEd3tvMDJJZ0GfrnU5uD22DzYwdO29Kb86os2yZnon7qw1XS0Yh6yS4B+9uBAMB1fJtntn&#10;OMAzgEepjpVtAiCIQI5YkadzRcTRkxI2p8l4Fo8nlJRwNs+yZJZMMAbLT9db6/wbYRoSFgW1Zq/5&#10;R6g7xmCHe+exLnxgx/gXSqpGQZUPTJEsTscD4OAbsfwEGS5qs5FKYZsoTTrgmE7jGMGdUZKHU5Ql&#10;dKxYKksAtqD+mKCP2jdAu99L4vAL0VgO+9CY/T5uQVhs+gABGoJ1iY6s8GJQeq05rj2Tql+Dv9IB&#10;F4QbGAcJsQN/zOP5eraeZaMsvV6Psni1Gt1tltnoepNMJ6vxarlcJT9DtkmW15JzoQOp0zQk2d91&#10;2zCXfR+f5+EFC2d327NCKMaZ+jPZ6GUaqAVwOf0jO2yx0FV9d24Nf4IOs6Yfb3iOYFEb+52SDka7&#10;oO7bnllBiXqroUvnSZaFtwCNbDJNwbCXJ9vLE6ZLgIKKUtIvl75/P/atlbsaIvWV1iYMTiU9lAbz&#10;67MaDBhfZDA8NeF9uLTR6/lBXPwCAAD//wMAUEsDBBQABgAIAAAAIQDfAV6M3gAAAAcBAAAPAAAA&#10;ZHJzL2Rvd25yZXYueG1sTI9BT4NAEIXvJv6HzZh4swvYNBVZGmPkZBpt9eJtYaeAsLOE3VL01zv1&#10;opfJm7zJe99km9n2YsLRt44UxIsIBFLlTEu1gve34mYNwgdNRveOUMEXetjklxeZTo070Q6nfagF&#10;h5BPtYImhCGV0lcNWu0XbkBi7+BGqwOvYy3NqE8cbnuZRNFKWt0SNzR6wMcGq25/tAq2t+XTy+tH&#10;t2273WeSdN+HonielLq+mh/uQQScw98xnPEZHXJmKt2RjBe9An4k/M6zFyfLGETJarle3YHMM/mf&#10;P/8BAAD//wMAUEsBAi0AFAAGAAgAAAAhALaDOJL+AAAA4QEAABMAAAAAAAAAAAAAAAAAAAAAAFtD&#10;b250ZW50X1R5cGVzXS54bWxQSwECLQAUAAYACAAAACEAOP0h/9YAAACUAQAACwAAAAAAAAAAAAAA&#10;AAAvAQAAX3JlbHMvLnJlbHNQSwECLQAUAAYACAAAACEAo+8lRKcCAABYBQAADgAAAAAAAAAAAAAA&#10;AAAuAgAAZHJzL2Uyb0RvYy54bWxQSwECLQAUAAYACAAAACEA3wFejN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sz w:val="20"/>
        <w:szCs w:val="20"/>
        <w:lang w:val="nl-BE" w:eastAsia="nl-BE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7273AE00" wp14:editId="5AE735E7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3175" t="9525" r="0" b="3175"/>
              <wp:wrapNone/>
              <wp:docPr id="1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71EFF" w14:textId="77777777" w:rsidR="00E4177B" w:rsidRDefault="00E4177B">
                          <w:pPr>
                            <w:pStyle w:val="Geenafstand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645B9" w:rsidRPr="008645B9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273AE00" id="Oval 27" o:spid="_x0000_s1030" style="position:absolute;margin-left:-10.2pt;margin-top:0;width:41pt;height:41pt;z-index:25168281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Z1jgIAACsFAAAOAAAAZHJzL2Uyb0RvYy54bWysVNuO2yAQfa/Uf0C8Z32ps4mtdVZ7aapK&#10;2+5K234AARyjYqBA4myr/nsHiNPd9qWq6gc8M8BwzsyBi8vDINGeWye0anFxlmPEFdVMqG2LP39a&#10;z5YYOU8UI1Ir3uIn7vDl6vWri9E0vNS9loxbBEmUa0bT4t5702SZoz0fiDvThiuY7LQdiAfXbjNm&#10;yQjZB5mVeX6ejdoyYzXlzkH0Nk3iVczfdZz6+65z3CPZYsDm42jjuAljtrogzdYS0wt6hEH+AcVA&#10;hIJDT6luiSdoZ8UfqQZBrXa682dUD5nuOkF55ABsivw3No89MTxygeI4cyqT+39p6cf9g0WCQe8w&#10;UmSAFt3viUTlIpRmNK6BFY/mwQZyztxp+sUhpW96orb8ylo99pwwAFSE9dmLDcFxsBVtxg+aQWay&#10;8zpW6dDZISQE/ugQm/F0agY/eEQhOC/zRQ4tozB1tMMJpJk2G+v8O64HFIwWcymFcaFcpCH7O+fT&#10;6mlVxK+lYGshZXSCxPiNtAj4AjZKufJF3C53AwBO8SIPX9IJxEFNKR5DgCYqNaSJ2NzzE6QK5ygd&#10;TkxgUgQYArwwF7hGlXyvi7LKr8t6tj5fLmbVuprP6kW+nOVFfV2f51Vd3a5/BHBF1fSCMa7uhOKT&#10;Yovq7xRxvDtJa1GzaGxxPS/nkfcL9M5uN6fqxCKcKD8nafVOMWBHmiCEt0fbEyGTnb1EHKsEtKd/&#10;LESUTVBKUpw/bA5Rkm8mDW40ewIdWQ19BknAewNGr+03jEa4uy12X3fEcozkewVaDBd9MuxkbCaD&#10;KApbW0y9xSg5Nz49CTtjxbaH3EkHSl+BYjsRpRTUnHAA9uDAjYwsjq9HuPLP/bjq1xu3+gk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A4q0Z1jgIAACsFAAAOAAAAAAAAAAAAAAAAAC4CAABkcnMvZTJvRG9jLnhtbFBLAQItABQABgAI&#10;AAAAIQAD9wbc2AAAAAMBAAAPAAAAAAAAAAAAAAAAAOgEAABkcnMvZG93bnJldi54bWxQSwUGAAAA&#10;AAQABADzAAAA7QUAAAAA&#10;" o:allowincell="f" fillcolor="#d34817 [3204]" stroked="f">
              <v:textbox inset="0,0,0,0">
                <w:txbxContent>
                  <w:p w14:paraId="5F871EFF" w14:textId="77777777" w:rsidR="00E4177B" w:rsidRDefault="00E4177B">
                    <w:pPr>
                      <w:pStyle w:val="Geenafstand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645B9" w:rsidRPr="008645B9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14:paraId="10F60108" w14:textId="77777777" w:rsidR="00E4177B" w:rsidRDefault="00E4177B">
    <w:pPr>
      <w:pStyle w:val="Voetteks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0A988" w14:textId="00E0AF9A" w:rsidR="00870408" w:rsidRPr="005F3EA5" w:rsidRDefault="00870408">
    <w:pPr>
      <w:pBdr>
        <w:left w:val="single" w:sz="12" w:space="11" w:color="D34817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D34817" w:themeColor="accent1"/>
        <w:sz w:val="26"/>
        <w:szCs w:val="26"/>
      </w:rPr>
    </w:pPr>
    <w:r w:rsidRPr="005F3EA5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>+32 47</w:t>
    </w:r>
    <w:r w:rsidR="00856A97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>4</w:t>
    </w:r>
    <w:r w:rsidRPr="005F3EA5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> </w:t>
    </w:r>
    <w:r w:rsidR="00856A97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>97 51 62</w:t>
    </w:r>
    <w:r w:rsidRPr="005F3EA5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 xml:space="preserve">   </w:t>
    </w:r>
    <w:r w:rsidR="005F3EA5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>www.i</w:t>
    </w:r>
    <w:r w:rsidR="00856A97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>tineris-advies.be</w:t>
    </w:r>
    <w:r w:rsidRPr="005F3EA5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 xml:space="preserve">   </w:t>
    </w:r>
    <w:r w:rsidR="00856A97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>carine.drijkoningen@itineris-advies.be</w:t>
    </w:r>
    <w:r w:rsidRPr="005F3EA5">
      <w:rPr>
        <w:rFonts w:asciiTheme="majorHAnsi" w:eastAsiaTheme="majorEastAsia" w:hAnsiTheme="majorHAnsi" w:cstheme="majorBidi"/>
        <w:color w:val="D34817" w:themeColor="accent1"/>
        <w:sz w:val="26"/>
        <w:szCs w:val="26"/>
      </w:rPr>
      <w:t xml:space="preserve">                                </w:t>
    </w:r>
  </w:p>
  <w:p w14:paraId="4594839F" w14:textId="77777777" w:rsidR="00E4177B" w:rsidRPr="005F3EA5" w:rsidRDefault="00E4177B">
    <w:pPr>
      <w:pStyle w:val="Voettekst"/>
      <w:rPr>
        <w:color w:val="D34817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015E2" w14:textId="77777777" w:rsidR="004866AD" w:rsidRDefault="004866AD">
      <w:pPr>
        <w:spacing w:after="0" w:line="240" w:lineRule="auto"/>
      </w:pPr>
      <w:r>
        <w:separator/>
      </w:r>
    </w:p>
  </w:footnote>
  <w:footnote w:type="continuationSeparator" w:id="0">
    <w:p w14:paraId="572B4473" w14:textId="77777777" w:rsidR="004866AD" w:rsidRDefault="00486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FB90" w14:textId="23966864" w:rsidR="005F3EA5" w:rsidRPr="00EB326F" w:rsidRDefault="005F3EA5" w:rsidP="005F3EA5">
    <w:pPr>
      <w:pStyle w:val="Koptekst"/>
      <w:rPr>
        <w:rFonts w:ascii="Verdana" w:hAnsi="Verdana"/>
        <w:color w:val="FC5D04"/>
        <w:sz w:val="24"/>
        <w:szCs w:val="24"/>
      </w:rPr>
    </w:pPr>
    <w:r>
      <w:rPr>
        <w:rFonts w:ascii="Verdana" w:hAnsi="Verdana"/>
        <w:color w:val="FC5D04"/>
        <w:sz w:val="24"/>
        <w:szCs w:val="24"/>
      </w:rPr>
      <w:t xml:space="preserve">LOOPBAANCOACHING </w:t>
    </w:r>
    <w:r w:rsidR="00D4627C">
      <w:rPr>
        <w:rFonts w:ascii="Verdana" w:hAnsi="Verdana"/>
        <w:color w:val="FC5D04"/>
        <w:sz w:val="24"/>
        <w:szCs w:val="24"/>
      </w:rPr>
      <w:tab/>
    </w:r>
    <w:r>
      <w:rPr>
        <w:rFonts w:ascii="Verdana" w:hAnsi="Verdana"/>
        <w:color w:val="FC5D04"/>
        <w:sz w:val="24"/>
        <w:szCs w:val="24"/>
      </w:rPr>
      <w:tab/>
      <w:t xml:space="preserve"> </w:t>
    </w:r>
    <w:r w:rsidRPr="00EB326F">
      <w:rPr>
        <w:rFonts w:ascii="Verdana" w:hAnsi="Verdana"/>
        <w:noProof/>
        <w:color w:val="FC5D04"/>
        <w:sz w:val="24"/>
        <w:szCs w:val="24"/>
        <w:lang w:val="nl-BE" w:eastAsia="nl-BE"/>
      </w:rPr>
      <w:drawing>
        <wp:inline distT="0" distB="0" distL="0" distR="0" wp14:anchorId="730BBB27" wp14:editId="302B27AC">
          <wp:extent cx="977051" cy="527015"/>
          <wp:effectExtent l="0" t="0" r="0" b="6985"/>
          <wp:docPr id="8" name="Afbeelding 8" descr="D:\Carine\Itineris\documenten\logo's\Logo Itineris met baseline Aangepas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rine\Itineris\documenten\logo's\Logo Itineris met baseline Aangepast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546" cy="5461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Lijstopsomteken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jstopsomteken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Lijstopsomteken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B7C4966"/>
    <w:multiLevelType w:val="hybridMultilevel"/>
    <w:tmpl w:val="8EB0574C"/>
    <w:lvl w:ilvl="0" w:tplc="079E844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322EF"/>
    <w:multiLevelType w:val="multilevel"/>
    <w:tmpl w:val="ECB6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EE"/>
    <w:rsid w:val="00233778"/>
    <w:rsid w:val="004253A2"/>
    <w:rsid w:val="004866AD"/>
    <w:rsid w:val="0051131D"/>
    <w:rsid w:val="005F3EA5"/>
    <w:rsid w:val="00680AB0"/>
    <w:rsid w:val="006B409E"/>
    <w:rsid w:val="008205EE"/>
    <w:rsid w:val="00856A97"/>
    <w:rsid w:val="008645B9"/>
    <w:rsid w:val="00870408"/>
    <w:rsid w:val="00877E53"/>
    <w:rsid w:val="008E7372"/>
    <w:rsid w:val="00AE1ABA"/>
    <w:rsid w:val="00C6297E"/>
    <w:rsid w:val="00D4627C"/>
    <w:rsid w:val="00E4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3D8B10"/>
  <w15:docId w15:val="{EF10DA8D-7E53-46E4-AA3F-EFE70468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E4177B"/>
    <w:pPr>
      <w:spacing w:after="160"/>
    </w:pPr>
    <w:rPr>
      <w:rFonts w:eastAsiaTheme="minorEastAsia"/>
      <w:color w:val="000000" w:themeColor="text1"/>
      <w:lang w:val="nl-NL"/>
    </w:rPr>
  </w:style>
  <w:style w:type="paragraph" w:styleId="Kop1">
    <w:name w:val="heading 1"/>
    <w:basedOn w:val="Standaard"/>
    <w:next w:val="Standaard"/>
    <w:link w:val="Kop1Char"/>
    <w:uiPriority w:val="9"/>
    <w:semiHidden/>
    <w:unhideWhenUsed/>
    <w:rsid w:val="00E4177B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E4177B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4177B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177B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177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177B"/>
    <w:pPr>
      <w:spacing w:before="200" w:after="0"/>
      <w:outlineLvl w:val="5"/>
    </w:pPr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177B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177B"/>
    <w:pPr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pacing w:val="1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177B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qFormat/>
    <w:rsid w:val="00E4177B"/>
    <w:pPr>
      <w:spacing w:after="0" w:line="240" w:lineRule="auto"/>
    </w:pPr>
    <w:rPr>
      <w:rFonts w:eastAsiaTheme="minorEastAsia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E4177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4177B"/>
    <w:rPr>
      <w:color w:val="000000" w:themeColor="text1"/>
    </w:rPr>
  </w:style>
  <w:style w:type="paragraph" w:styleId="Geenafstand">
    <w:name w:val="No Spacing"/>
    <w:basedOn w:val="Standaard"/>
    <w:uiPriority w:val="1"/>
    <w:qFormat/>
    <w:rsid w:val="00E4177B"/>
    <w:pPr>
      <w:spacing w:after="0" w:line="240" w:lineRule="auto"/>
    </w:pPr>
  </w:style>
  <w:style w:type="paragraph" w:styleId="Afsluiting">
    <w:name w:val="Closing"/>
    <w:basedOn w:val="Standaard"/>
    <w:link w:val="AfsluitingChar"/>
    <w:uiPriority w:val="7"/>
    <w:unhideWhenUsed/>
    <w:qFormat/>
    <w:rsid w:val="00E4177B"/>
    <w:pPr>
      <w:spacing w:before="480" w:after="960"/>
      <w:contextualSpacing/>
    </w:pPr>
  </w:style>
  <w:style w:type="character" w:customStyle="1" w:styleId="AfsluitingChar">
    <w:name w:val="Afsluiting Char"/>
    <w:basedOn w:val="Standaardalinea-lettertype"/>
    <w:link w:val="Afsluiting"/>
    <w:uiPriority w:val="7"/>
    <w:rsid w:val="00E4177B"/>
    <w:rPr>
      <w:rFonts w:eastAsiaTheme="minorEastAsia"/>
      <w:color w:val="000000" w:themeColor="text1"/>
      <w:lang w:val="nl-NL"/>
    </w:rPr>
  </w:style>
  <w:style w:type="paragraph" w:customStyle="1" w:styleId="Adresvangeadresseerde">
    <w:name w:val="Adres van geadresseerde"/>
    <w:basedOn w:val="Geenafstand"/>
    <w:uiPriority w:val="5"/>
    <w:qFormat/>
    <w:rsid w:val="00E4177B"/>
    <w:pPr>
      <w:spacing w:after="360"/>
      <w:contextualSpacing/>
    </w:pPr>
  </w:style>
  <w:style w:type="paragraph" w:styleId="Aanhef">
    <w:name w:val="Salutation"/>
    <w:basedOn w:val="Geenafstand"/>
    <w:next w:val="Standaard"/>
    <w:link w:val="AanhefChar"/>
    <w:uiPriority w:val="6"/>
    <w:unhideWhenUsed/>
    <w:qFormat/>
    <w:rsid w:val="00E4177B"/>
    <w:pPr>
      <w:spacing w:before="480" w:after="320"/>
      <w:contextualSpacing/>
    </w:pPr>
    <w:rPr>
      <w:b/>
      <w:bCs/>
    </w:rPr>
  </w:style>
  <w:style w:type="character" w:customStyle="1" w:styleId="AanhefChar">
    <w:name w:val="Aanhef Char"/>
    <w:basedOn w:val="Standaardalinea-lettertype"/>
    <w:link w:val="Aanhef"/>
    <w:uiPriority w:val="6"/>
    <w:rsid w:val="00E4177B"/>
    <w:rPr>
      <w:b/>
      <w:bCs/>
      <w:color w:val="000000" w:themeColor="text1"/>
    </w:rPr>
  </w:style>
  <w:style w:type="paragraph" w:customStyle="1" w:styleId="Adresvanafzender">
    <w:name w:val="Adres van afzender"/>
    <w:basedOn w:val="Geenafstand"/>
    <w:uiPriority w:val="3"/>
    <w:qFormat/>
    <w:rsid w:val="00E4177B"/>
    <w:pPr>
      <w:spacing w:after="360"/>
      <w:contextualSpacing/>
    </w:pPr>
  </w:style>
  <w:style w:type="paragraph" w:styleId="Handtekening">
    <w:name w:val="Signature"/>
    <w:basedOn w:val="Standaard"/>
    <w:link w:val="HandtekeningChar"/>
    <w:uiPriority w:val="8"/>
    <w:unhideWhenUsed/>
    <w:rsid w:val="00E4177B"/>
    <w:pPr>
      <w:spacing w:after="200"/>
      <w:contextualSpacing/>
    </w:pPr>
  </w:style>
  <w:style w:type="character" w:customStyle="1" w:styleId="HandtekeningChar">
    <w:name w:val="Handtekening Char"/>
    <w:basedOn w:val="Standaardalinea-lettertype"/>
    <w:link w:val="Handtekening"/>
    <w:uiPriority w:val="8"/>
    <w:rsid w:val="00E4177B"/>
    <w:rPr>
      <w:color w:val="000000" w:themeColor="text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4177B"/>
    <w:rPr>
      <w:rFonts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177B"/>
    <w:rPr>
      <w:rFonts w:eastAsiaTheme="minorEastAsia" w:hAnsi="Tahoma"/>
      <w:color w:val="000000" w:themeColor="text1"/>
      <w:sz w:val="16"/>
      <w:szCs w:val="16"/>
      <w:lang w:val="nl-NL"/>
    </w:rPr>
  </w:style>
  <w:style w:type="paragraph" w:styleId="Bloktekst">
    <w:name w:val="Block Text"/>
    <w:aliases w:val="Ingesprongen blok"/>
    <w:uiPriority w:val="40"/>
    <w:rsid w:val="00E4177B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nl-NL"/>
    </w:rPr>
  </w:style>
  <w:style w:type="character" w:styleId="Titelvanboek">
    <w:name w:val="Book Title"/>
    <w:basedOn w:val="Standaardalinea-lettertype"/>
    <w:uiPriority w:val="33"/>
    <w:qFormat/>
    <w:rsid w:val="00E4177B"/>
    <w:rPr>
      <w:rFonts w:asciiTheme="majorHAnsi" w:eastAsiaTheme="majorEastAsia" w:hAnsiTheme="majorHAnsi" w:cstheme="majorBidi"/>
      <w:bCs w:val="0"/>
      <w:i/>
      <w:iCs/>
      <w:color w:val="855D5D" w:themeColor="accent6"/>
      <w:sz w:val="20"/>
      <w:szCs w:val="20"/>
      <w:lang w:val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E4177B"/>
    <w:pPr>
      <w:spacing w:after="0" w:line="240" w:lineRule="auto"/>
    </w:pPr>
    <w:rPr>
      <w:smallCaps/>
      <w:color w:val="732117" w:themeColor="accent2" w:themeShade="BF"/>
      <w:spacing w:val="10"/>
      <w:sz w:val="18"/>
      <w:szCs w:val="18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E4177B"/>
  </w:style>
  <w:style w:type="character" w:customStyle="1" w:styleId="DatumChar">
    <w:name w:val="Datum Char"/>
    <w:basedOn w:val="Standaardalinea-lettertype"/>
    <w:link w:val="Datum"/>
    <w:uiPriority w:val="99"/>
    <w:semiHidden/>
    <w:rsid w:val="00E4177B"/>
    <w:rPr>
      <w:rFonts w:eastAsiaTheme="minorEastAsia"/>
      <w:color w:val="000000" w:themeColor="text1"/>
      <w:lang w:val="nl-NL"/>
    </w:rPr>
  </w:style>
  <w:style w:type="character" w:styleId="Nadruk">
    <w:name w:val="Emphasis"/>
    <w:uiPriority w:val="20"/>
    <w:qFormat/>
    <w:rsid w:val="00E4177B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4177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4177B"/>
    <w:rPr>
      <w:color w:val="000000" w:themeColor="text1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E4177B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4177B"/>
    <w:rPr>
      <w:rFonts w:asciiTheme="majorHAnsi" w:eastAsiaTheme="majorEastAsia" w:hAnsiTheme="majorHAnsi" w:cstheme="majorBidi"/>
      <w:b/>
      <w:bCs/>
      <w:color w:val="9D3511" w:themeColor="accent1" w:themeShade="BF"/>
      <w:spacing w:val="2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4177B"/>
    <w:rPr>
      <w:rFonts w:asciiTheme="majorHAnsi" w:eastAsiaTheme="majorEastAsia" w:hAnsiTheme="majorHAnsi" w:cstheme="majorBidi"/>
      <w:b/>
      <w:bCs/>
      <w:color w:val="D34817" w:themeColor="accent1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177B"/>
    <w:rPr>
      <w:rFonts w:asciiTheme="majorHAnsi" w:eastAsiaTheme="majorEastAsia" w:hAnsiTheme="majorHAnsi" w:cstheme="majorBidi"/>
      <w:b/>
      <w:bCs/>
      <w:color w:val="7B6A4D" w:themeColor="accent3" w:themeShade="BF"/>
      <w:spacing w:val="2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177B"/>
    <w:rPr>
      <w:rFonts w:asciiTheme="majorHAnsi" w:eastAsiaTheme="majorEastAsia" w:hAnsiTheme="majorHAnsi" w:cstheme="majorBidi"/>
      <w:b/>
      <w:bCs/>
      <w:i/>
      <w:iCs/>
      <w:color w:val="7B6A4D" w:themeColor="accent3" w:themeShade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177B"/>
    <w:rPr>
      <w:rFonts w:asciiTheme="majorHAnsi" w:eastAsiaTheme="majorEastAsia" w:hAnsiTheme="majorHAnsi" w:cstheme="majorBidi"/>
      <w:color w:val="524633" w:themeColor="accent3" w:themeShade="7F"/>
      <w:spacing w:val="10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177B"/>
    <w:rPr>
      <w:rFonts w:asciiTheme="majorHAnsi" w:eastAsiaTheme="majorEastAsia" w:hAnsiTheme="majorHAnsi" w:cstheme="majorBidi"/>
      <w:i/>
      <w:iCs/>
      <w:color w:val="524633" w:themeColor="accent3" w:themeShade="7F"/>
      <w:spacing w:val="10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177B"/>
    <w:rPr>
      <w:rFonts w:asciiTheme="majorHAnsi" w:eastAsiaTheme="majorEastAsia" w:hAnsiTheme="majorHAnsi" w:cstheme="majorBidi"/>
      <w:color w:val="D34817" w:themeColor="accent1"/>
      <w:spacing w:val="1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177B"/>
    <w:rPr>
      <w:rFonts w:asciiTheme="majorHAnsi" w:eastAsiaTheme="majorEastAsia" w:hAnsiTheme="majorHAnsi" w:cstheme="majorBidi"/>
      <w:i/>
      <w:iCs/>
      <w:color w:val="D34817" w:themeColor="accent1"/>
      <w:spacing w:val="10"/>
    </w:rPr>
  </w:style>
  <w:style w:type="character" w:styleId="Hyperlink">
    <w:name w:val="Hyperlink"/>
    <w:basedOn w:val="Standaardalinea-lettertype"/>
    <w:uiPriority w:val="99"/>
    <w:unhideWhenUsed/>
    <w:rsid w:val="00E4177B"/>
    <w:rPr>
      <w:color w:val="CC9900" w:themeColor="hyperlink"/>
      <w:u w:val="single"/>
    </w:rPr>
  </w:style>
  <w:style w:type="character" w:styleId="Intensievebenadrukking">
    <w:name w:val="Intense Emphasis"/>
    <w:basedOn w:val="Standaardalinea-lettertype"/>
    <w:uiPriority w:val="21"/>
    <w:qFormat/>
    <w:rsid w:val="00E4177B"/>
    <w:rPr>
      <w:rFonts w:asciiTheme="minorHAnsi" w:hAnsiTheme="minorHAnsi"/>
      <w:b/>
      <w:bCs/>
      <w:i/>
      <w:iCs/>
      <w:smallCaps/>
      <w:color w:val="9B2D1F" w:themeColor="accent2"/>
      <w:spacing w:val="2"/>
      <w:w w:val="100"/>
      <w:sz w:val="20"/>
      <w:szCs w:val="20"/>
    </w:rPr>
  </w:style>
  <w:style w:type="paragraph" w:styleId="Duidelijkcitaat">
    <w:name w:val="Intense Quote"/>
    <w:basedOn w:val="Standaard"/>
    <w:link w:val="DuidelijkcitaatChar"/>
    <w:uiPriority w:val="30"/>
    <w:qFormat/>
    <w:rsid w:val="00E4177B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177B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D34817" w:themeFill="accent1"/>
    </w:rPr>
  </w:style>
  <w:style w:type="character" w:styleId="Intensieveverwijzing">
    <w:name w:val="Intense Reference"/>
    <w:basedOn w:val="Standaardalinea-lettertype"/>
    <w:uiPriority w:val="32"/>
    <w:qFormat/>
    <w:rsid w:val="00E4177B"/>
    <w:rPr>
      <w:b/>
      <w:bCs/>
      <w:color w:val="D34817" w:themeColor="accent1"/>
      <w:sz w:val="22"/>
      <w:u w:val="single"/>
    </w:rPr>
  </w:style>
  <w:style w:type="paragraph" w:styleId="Lijstopsomteken">
    <w:name w:val="List Bullet"/>
    <w:basedOn w:val="Standaard"/>
    <w:uiPriority w:val="37"/>
    <w:unhideWhenUsed/>
    <w:qFormat/>
    <w:rsid w:val="00E4177B"/>
    <w:pPr>
      <w:numPr>
        <w:numId w:val="11"/>
      </w:numPr>
      <w:spacing w:after="0"/>
      <w:contextualSpacing/>
    </w:pPr>
  </w:style>
  <w:style w:type="paragraph" w:styleId="Lijstopsomteken2">
    <w:name w:val="List Bullet 2"/>
    <w:basedOn w:val="Standaard"/>
    <w:uiPriority w:val="37"/>
    <w:unhideWhenUsed/>
    <w:qFormat/>
    <w:rsid w:val="00E4177B"/>
    <w:pPr>
      <w:numPr>
        <w:numId w:val="12"/>
      </w:numPr>
      <w:spacing w:after="0"/>
    </w:pPr>
  </w:style>
  <w:style w:type="paragraph" w:styleId="Lijstopsomteken3">
    <w:name w:val="List Bullet 3"/>
    <w:basedOn w:val="Standaard"/>
    <w:uiPriority w:val="37"/>
    <w:unhideWhenUsed/>
    <w:qFormat/>
    <w:rsid w:val="00E4177B"/>
    <w:pPr>
      <w:numPr>
        <w:numId w:val="13"/>
      </w:numPr>
      <w:spacing w:after="0"/>
    </w:pPr>
  </w:style>
  <w:style w:type="paragraph" w:styleId="Lijstopsomteken4">
    <w:name w:val="List Bullet 4"/>
    <w:basedOn w:val="Standaard"/>
    <w:uiPriority w:val="37"/>
    <w:unhideWhenUsed/>
    <w:qFormat/>
    <w:rsid w:val="00E4177B"/>
    <w:pPr>
      <w:numPr>
        <w:numId w:val="14"/>
      </w:numPr>
      <w:spacing w:after="0"/>
    </w:pPr>
  </w:style>
  <w:style w:type="paragraph" w:styleId="Lijstopsomteken5">
    <w:name w:val="List Bullet 5"/>
    <w:basedOn w:val="Standaard"/>
    <w:uiPriority w:val="37"/>
    <w:unhideWhenUsed/>
    <w:qFormat/>
    <w:rsid w:val="00E4177B"/>
    <w:pPr>
      <w:numPr>
        <w:numId w:val="15"/>
      </w:numPr>
      <w:spacing w:after="0"/>
    </w:pPr>
  </w:style>
  <w:style w:type="paragraph" w:styleId="Citaat">
    <w:name w:val="Quote"/>
    <w:basedOn w:val="Standaard"/>
    <w:link w:val="CitaatChar"/>
    <w:uiPriority w:val="29"/>
    <w:qFormat/>
    <w:rsid w:val="00E4177B"/>
    <w:rPr>
      <w:i/>
      <w:iCs/>
      <w:color w:val="7F7F7F" w:themeColor="background1" w:themeShade="7F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4177B"/>
    <w:rPr>
      <w:i/>
      <w:iCs/>
      <w:color w:val="7F7F7F" w:themeColor="background1" w:themeShade="7F"/>
      <w:sz w:val="24"/>
      <w:szCs w:val="24"/>
    </w:rPr>
  </w:style>
  <w:style w:type="character" w:styleId="Zwaar">
    <w:name w:val="Strong"/>
    <w:uiPriority w:val="22"/>
    <w:qFormat/>
    <w:rsid w:val="00E4177B"/>
    <w:rPr>
      <w:rFonts w:asciiTheme="minorHAnsi" w:eastAsiaTheme="minorEastAsia" w:hAnsiTheme="minorHAnsi" w:cstheme="minorBidi"/>
      <w:b/>
      <w:bCs/>
      <w:iCs w:val="0"/>
      <w:color w:val="9B2D1F" w:themeColor="accent2"/>
      <w:szCs w:val="22"/>
      <w:lang w:val="nl-NL"/>
    </w:rPr>
  </w:style>
  <w:style w:type="paragraph" w:styleId="Ondertitel">
    <w:name w:val="Subtitle"/>
    <w:basedOn w:val="Standaard"/>
    <w:link w:val="OndertitelChar"/>
    <w:uiPriority w:val="11"/>
    <w:rsid w:val="00E4177B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177B"/>
    <w:rPr>
      <w:rFonts w:asciiTheme="majorHAnsi" w:eastAsiaTheme="majorEastAsia" w:hAnsiTheme="majorHAnsi" w:cstheme="majorBidi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E4177B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ubtieleverwijzing">
    <w:name w:val="Subtle Reference"/>
    <w:basedOn w:val="Standaardalinea-lettertype"/>
    <w:uiPriority w:val="31"/>
    <w:qFormat/>
    <w:rsid w:val="00E4177B"/>
    <w:rPr>
      <w:color w:val="737373" w:themeColor="text1" w:themeTint="8C"/>
      <w:sz w:val="22"/>
      <w:u w:val="single"/>
    </w:rPr>
  </w:style>
  <w:style w:type="paragraph" w:styleId="Titel">
    <w:name w:val="Title"/>
    <w:basedOn w:val="Standaard"/>
    <w:link w:val="TitelChar"/>
    <w:uiPriority w:val="10"/>
    <w:rsid w:val="00E4177B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4177B"/>
    <w:rPr>
      <w:rFonts w:asciiTheme="majorHAnsi" w:eastAsiaTheme="majorEastAsia" w:hAnsiTheme="majorHAnsi" w:cstheme="majorBidi"/>
      <w:b/>
      <w:bCs/>
      <w:smallCaps/>
      <w:color w:val="D34817" w:themeColor="accent1"/>
      <w:sz w:val="48"/>
      <w:szCs w:val="48"/>
    </w:rPr>
  </w:style>
  <w:style w:type="paragraph" w:styleId="Inhopg1">
    <w:name w:val="toc 1"/>
    <w:basedOn w:val="Standaard"/>
    <w:next w:val="Standaard"/>
    <w:autoRedefine/>
    <w:uiPriority w:val="99"/>
    <w:semiHidden/>
    <w:unhideWhenUsed/>
    <w:qFormat/>
    <w:rsid w:val="00E4177B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Inhopg2">
    <w:name w:val="toc 2"/>
    <w:basedOn w:val="Standaard"/>
    <w:next w:val="Standaard"/>
    <w:autoRedefine/>
    <w:uiPriority w:val="99"/>
    <w:semiHidden/>
    <w:unhideWhenUsed/>
    <w:qFormat/>
    <w:rsid w:val="00E4177B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hopg3">
    <w:name w:val="toc 3"/>
    <w:basedOn w:val="Standaard"/>
    <w:next w:val="Standaard"/>
    <w:autoRedefine/>
    <w:uiPriority w:val="99"/>
    <w:semiHidden/>
    <w:unhideWhenUsed/>
    <w:qFormat/>
    <w:rsid w:val="00E4177B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hopg4">
    <w:name w:val="toc 4"/>
    <w:basedOn w:val="Standaard"/>
    <w:next w:val="Standaard"/>
    <w:autoRedefine/>
    <w:uiPriority w:val="99"/>
    <w:semiHidden/>
    <w:unhideWhenUsed/>
    <w:qFormat/>
    <w:rsid w:val="00E4177B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hopg5">
    <w:name w:val="toc 5"/>
    <w:basedOn w:val="Standaard"/>
    <w:next w:val="Standaard"/>
    <w:autoRedefine/>
    <w:uiPriority w:val="99"/>
    <w:semiHidden/>
    <w:unhideWhenUsed/>
    <w:qFormat/>
    <w:rsid w:val="00E4177B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hopg6">
    <w:name w:val="toc 6"/>
    <w:basedOn w:val="Standaard"/>
    <w:next w:val="Standaard"/>
    <w:autoRedefine/>
    <w:uiPriority w:val="99"/>
    <w:semiHidden/>
    <w:unhideWhenUsed/>
    <w:qFormat/>
    <w:rsid w:val="00E4177B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hopg7">
    <w:name w:val="toc 7"/>
    <w:basedOn w:val="Standaard"/>
    <w:next w:val="Standaard"/>
    <w:autoRedefine/>
    <w:uiPriority w:val="99"/>
    <w:semiHidden/>
    <w:unhideWhenUsed/>
    <w:qFormat/>
    <w:rsid w:val="00E4177B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hopg8">
    <w:name w:val="toc 8"/>
    <w:basedOn w:val="Standaard"/>
    <w:next w:val="Standaard"/>
    <w:autoRedefine/>
    <w:uiPriority w:val="99"/>
    <w:semiHidden/>
    <w:unhideWhenUsed/>
    <w:qFormat/>
    <w:rsid w:val="00E4177B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hopg9">
    <w:name w:val="toc 9"/>
    <w:basedOn w:val="Standaard"/>
    <w:next w:val="Standaard"/>
    <w:autoRedefine/>
    <w:uiPriority w:val="99"/>
    <w:semiHidden/>
    <w:unhideWhenUsed/>
    <w:qFormat/>
    <w:rsid w:val="00E4177B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atumtekst">
    <w:name w:val="Datumtekst"/>
    <w:basedOn w:val="Standaard"/>
    <w:uiPriority w:val="35"/>
    <w:rsid w:val="00E4177B"/>
    <w:pPr>
      <w:spacing w:before="720" w:after="200"/>
      <w:contextualSpacing/>
    </w:pPr>
  </w:style>
  <w:style w:type="paragraph" w:customStyle="1" w:styleId="Grijzetekst">
    <w:name w:val="Grijze tekst"/>
    <w:basedOn w:val="Geenafstand"/>
    <w:uiPriority w:val="35"/>
    <w:qFormat/>
    <w:rsid w:val="00E4177B"/>
    <w:rPr>
      <w:rFonts w:asciiTheme="majorHAnsi" w:eastAsiaTheme="majorEastAsia" w:hAnsiTheme="majorHAnsi" w:cstheme="majorBidi"/>
      <w:color w:val="7F7F7F" w:themeColor="text1" w:themeTint="80"/>
      <w:sz w:val="20"/>
    </w:rPr>
  </w:style>
  <w:style w:type="paragraph" w:customStyle="1" w:styleId="Kopteksteven">
    <w:name w:val="Koptekst even"/>
    <w:basedOn w:val="Geenafstand"/>
    <w:qFormat/>
    <w:rsid w:val="00E4177B"/>
    <w:pPr>
      <w:pBdr>
        <w:bottom w:val="single" w:sz="4" w:space="1" w:color="D34817" w:themeColor="accent1"/>
      </w:pBdr>
    </w:pPr>
    <w:rPr>
      <w:b/>
      <w:bCs/>
      <w:color w:val="696464" w:themeColor="text2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E4177B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3778"/>
    <w:rPr>
      <w:color w:val="96A9A9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64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7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dab.be/loopbaanbegeleid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se\AppData\Roaming\Microsoft\Templates\Brief%20(ontwerp%20Equit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1023D380A74C1CBFEA8B6DAB8A66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ADF4E-FAF5-4D5B-9EE0-AEFD8CEFF405}"/>
      </w:docPartPr>
      <w:docPartBody>
        <w:p w:rsidR="001D1D93" w:rsidRDefault="003164BC">
          <w:pPr>
            <w:pStyle w:val="421023D380A74C1CBFEA8B6DAB8A66CD"/>
          </w:pPr>
          <w:r>
            <w:rPr>
              <w:rStyle w:val="Tekstvantijdelijkeaanduiding"/>
              <w:rFonts w:eastAsiaTheme="majorEastAsia" w:cstheme="majorBidi"/>
              <w:szCs w:val="20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6C"/>
    <w:rsid w:val="00147A1B"/>
    <w:rsid w:val="001D1D93"/>
    <w:rsid w:val="003164BC"/>
    <w:rsid w:val="00A1686C"/>
    <w:rsid w:val="00F06AE0"/>
    <w:rsid w:val="00FA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9E88E622AC346EAB6F3A03AF18C5EDB">
    <w:name w:val="C9E88E622AC346EAB6F3A03AF18C5EDB"/>
  </w:style>
  <w:style w:type="paragraph" w:customStyle="1" w:styleId="EBFC908455AC476FAB549382D95142F1">
    <w:name w:val="EBFC908455AC476FAB549382D95142F1"/>
  </w:style>
  <w:style w:type="paragraph" w:customStyle="1" w:styleId="711DEF2826C540B3B464E3DE3EBADA2F">
    <w:name w:val="711DEF2826C540B3B464E3DE3EBADA2F"/>
  </w:style>
  <w:style w:type="paragraph" w:customStyle="1" w:styleId="A2D2BC424B714664938E0C2798B40A5B">
    <w:name w:val="A2D2BC424B714664938E0C2798B40A5B"/>
  </w:style>
  <w:style w:type="paragraph" w:customStyle="1" w:styleId="08EC6D6F695B447B896101AFB075A70C">
    <w:name w:val="08EC6D6F695B447B896101AFB075A70C"/>
  </w:style>
  <w:style w:type="paragraph" w:customStyle="1" w:styleId="F496DD51315149628C754502D3D5E27F">
    <w:name w:val="F496DD51315149628C754502D3D5E27F"/>
  </w:style>
  <w:style w:type="paragraph" w:customStyle="1" w:styleId="31F12C1978FB420D90671F49CBD8C7D4">
    <w:name w:val="31F12C1978FB420D90671F49CBD8C7D4"/>
  </w:style>
  <w:style w:type="paragraph" w:customStyle="1" w:styleId="8AA94464839544EBBA3149F4FC046455">
    <w:name w:val="8AA94464839544EBBA3149F4FC046455"/>
  </w:style>
  <w:style w:type="paragraph" w:customStyle="1" w:styleId="5BAA983AD08F42CAAD34A2A9D4D91BDA">
    <w:name w:val="5BAA983AD08F42CAAD34A2A9D4D91BDA"/>
  </w:style>
  <w:style w:type="paragraph" w:customStyle="1" w:styleId="AB439B95DFCB4D8FB59CFC5FCC4B5E92">
    <w:name w:val="AB439B95DFCB4D8FB59CFC5FCC4B5E92"/>
  </w:style>
  <w:style w:type="paragraph" w:customStyle="1" w:styleId="132BBFE77B274C62B524AB9560C4474F">
    <w:name w:val="132BBFE77B274C62B524AB9560C4474F"/>
  </w:style>
  <w:style w:type="paragraph" w:customStyle="1" w:styleId="CD4E42A444064F0691A087EB608F47A5">
    <w:name w:val="CD4E42A444064F0691A087EB608F47A5"/>
  </w:style>
  <w:style w:type="character" w:styleId="Tekstvantijdelijkeaanduiding">
    <w:name w:val="Placeholder Text"/>
    <w:basedOn w:val="Standaardalinea-lettertype"/>
    <w:uiPriority w:val="99"/>
    <w:semiHidden/>
    <w:rPr>
      <w:rFonts w:eastAsiaTheme="minorEastAsia" w:cstheme="minorBidi"/>
      <w:bCs w:val="0"/>
      <w:iCs w:val="0"/>
      <w:color w:val="808080"/>
      <w:szCs w:val="22"/>
      <w:lang w:val="nl-NL"/>
    </w:rPr>
  </w:style>
  <w:style w:type="paragraph" w:customStyle="1" w:styleId="421023D380A74C1CBFEA8B6DAB8A66CD">
    <w:name w:val="421023D380A74C1CBFEA8B6DAB8A66CD"/>
  </w:style>
  <w:style w:type="paragraph" w:customStyle="1" w:styleId="A90409F16BB147699B85F87C5B377F69">
    <w:name w:val="A90409F16BB147699B85F87C5B377F69"/>
  </w:style>
  <w:style w:type="paragraph" w:customStyle="1" w:styleId="E048923476A1488AB16D51F18F0098C2">
    <w:name w:val="E048923476A1488AB16D51F18F0098C2"/>
    <w:rsid w:val="00A16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7202-00A2-4A49-B304-E7BD7D0351C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DF3769-9D31-47DE-85FC-5B130D222FFF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EE2C5B6D-D2CE-4126-BA94-551803B98C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B8C837-B835-42AF-9DCF-0DC0A37B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(ontwerp Equity)</Template>
  <TotalTime>2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ILSE WAUTERS-LOOPBAANCOACHING 	                                         BEDRIJFS – EN LOOPBAANCOACHING</vt:lpstr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ILSE WAUTERS-LOOPBAANCOACHING 	                                         BEDRIJFS – EN LOOPBAANCOACHING</dc:title>
  <dc:subject/>
  <dc:creator>Ilse Wauters</dc:creator>
  <cp:keywords/>
  <dc:description/>
  <cp:lastModifiedBy>Carine Drijkoningen</cp:lastModifiedBy>
  <cp:revision>4</cp:revision>
  <dcterms:created xsi:type="dcterms:W3CDTF">2016-06-17T12:03:00Z</dcterms:created>
  <dcterms:modified xsi:type="dcterms:W3CDTF">2016-06-17T12:54:00Z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TC101996519990</vt:lpwstr>
  </property>
</Properties>
</file>